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7C1" w:rsidRPr="0068556C" w:rsidRDefault="000D483A" w:rsidP="000D483A">
      <w:pPr>
        <w:jc w:val="center"/>
        <w:rPr>
          <w:rFonts w:ascii="Times New Roman" w:hAnsi="Times New Roman" w:cs="Times New Roman"/>
          <w:color w:val="000000"/>
          <w:sz w:val="24"/>
          <w:szCs w:val="24"/>
        </w:rPr>
      </w:pPr>
      <w:r>
        <w:rPr>
          <w:rFonts w:ascii="Times New Roman" w:hAnsi="Times New Roman"/>
          <w:color w:val="000000"/>
          <w:sz w:val="24"/>
          <w:szCs w:val="24"/>
          <w:lang w:val="tt-RU"/>
        </w:rPr>
        <w:t xml:space="preserve">                                                                                    </w:t>
      </w:r>
      <w:r w:rsidR="00CE37C1" w:rsidRPr="0068556C">
        <w:rPr>
          <w:rFonts w:ascii="Times New Roman" w:hAnsi="Times New Roman"/>
          <w:color w:val="000000"/>
          <w:sz w:val="24"/>
          <w:szCs w:val="24"/>
        </w:rPr>
        <w:t>Приложение к ООП ООО по ФГОС</w:t>
      </w: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D65829" w:rsidRPr="0068556C" w:rsidRDefault="00D65829" w:rsidP="00D65829">
      <w:pPr>
        <w:jc w:val="center"/>
        <w:rPr>
          <w:rFonts w:ascii="Times New Roman" w:hAnsi="Times New Roman" w:cs="Times New Roman"/>
          <w:sz w:val="24"/>
          <w:szCs w:val="24"/>
        </w:rPr>
      </w:pPr>
    </w:p>
    <w:p w:rsidR="003446D7" w:rsidRDefault="003446D7" w:rsidP="003446D7">
      <w:pPr>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rsidR="003446D7" w:rsidRDefault="003446D7" w:rsidP="003446D7">
      <w:pPr>
        <w:jc w:val="center"/>
        <w:rPr>
          <w:rFonts w:ascii="Times New Roman" w:hAnsi="Times New Roman" w:cs="Times New Roman"/>
          <w:b/>
          <w:sz w:val="24"/>
          <w:szCs w:val="24"/>
        </w:rPr>
      </w:pPr>
      <w:r>
        <w:rPr>
          <w:rFonts w:ascii="Times New Roman" w:hAnsi="Times New Roman" w:cs="Times New Roman"/>
          <w:b/>
          <w:sz w:val="24"/>
          <w:szCs w:val="24"/>
        </w:rPr>
        <w:t xml:space="preserve">ПО УЧЕБНОМУ ПРЕДМЕТУ </w:t>
      </w:r>
    </w:p>
    <w:p w:rsidR="003446D7" w:rsidRDefault="000D483A" w:rsidP="003446D7">
      <w:pPr>
        <w:jc w:val="center"/>
        <w:rPr>
          <w:rFonts w:ascii="Times New Roman" w:hAnsi="Times New Roman" w:cs="Times New Roman"/>
          <w:b/>
          <w:sz w:val="24"/>
          <w:szCs w:val="24"/>
        </w:rPr>
      </w:pPr>
      <w:r>
        <w:rPr>
          <w:rFonts w:ascii="Times New Roman" w:hAnsi="Times New Roman" w:cs="Times New Roman"/>
          <w:b/>
          <w:sz w:val="24"/>
          <w:szCs w:val="24"/>
        </w:rPr>
        <w:t>РОДНАЯ ЛИТЕРАТУРА (ТАТАРСКИЙ)</w:t>
      </w:r>
    </w:p>
    <w:p w:rsidR="003446D7" w:rsidRDefault="000D483A" w:rsidP="003446D7">
      <w:pPr>
        <w:jc w:val="center"/>
        <w:rPr>
          <w:rFonts w:ascii="Times New Roman" w:hAnsi="Times New Roman" w:cs="Times New Roman"/>
          <w:b/>
          <w:sz w:val="24"/>
          <w:szCs w:val="24"/>
        </w:rPr>
      </w:pPr>
      <w:r>
        <w:rPr>
          <w:rFonts w:ascii="Times New Roman" w:hAnsi="Times New Roman" w:cs="Times New Roman"/>
          <w:b/>
          <w:sz w:val="24"/>
          <w:szCs w:val="24"/>
        </w:rPr>
        <w:t xml:space="preserve">БАЗОВЫЙ </w:t>
      </w:r>
      <w:r w:rsidR="009865AF">
        <w:rPr>
          <w:rFonts w:ascii="Times New Roman" w:hAnsi="Times New Roman" w:cs="Times New Roman"/>
          <w:b/>
          <w:sz w:val="24"/>
          <w:szCs w:val="24"/>
        </w:rPr>
        <w:t>УРОВЕНЬ</w:t>
      </w:r>
      <w:bookmarkStart w:id="0" w:name="_GoBack"/>
      <w:bookmarkEnd w:id="0"/>
    </w:p>
    <w:p w:rsidR="003446D7" w:rsidRDefault="003446D7" w:rsidP="003446D7">
      <w:pPr>
        <w:jc w:val="center"/>
        <w:rPr>
          <w:rFonts w:ascii="Times New Roman" w:hAnsi="Times New Roman" w:cs="Times New Roman"/>
          <w:b/>
          <w:sz w:val="24"/>
          <w:szCs w:val="24"/>
        </w:rPr>
      </w:pPr>
      <w:r>
        <w:rPr>
          <w:rFonts w:ascii="Times New Roman" w:hAnsi="Times New Roman" w:cs="Times New Roman"/>
          <w:b/>
          <w:sz w:val="24"/>
          <w:szCs w:val="24"/>
        </w:rPr>
        <w:t>УРОВЕНЬ ОБРАЗОВАНИЯ</w:t>
      </w:r>
    </w:p>
    <w:p w:rsidR="003446D7" w:rsidRDefault="003446D7" w:rsidP="003446D7">
      <w:pPr>
        <w:jc w:val="center"/>
        <w:rPr>
          <w:rFonts w:ascii="Times New Roman" w:hAnsi="Times New Roman" w:cs="Times New Roman"/>
          <w:b/>
          <w:sz w:val="24"/>
          <w:szCs w:val="24"/>
        </w:rPr>
      </w:pPr>
      <w:r>
        <w:rPr>
          <w:rFonts w:ascii="Times New Roman" w:hAnsi="Times New Roman" w:cs="Times New Roman"/>
          <w:b/>
          <w:sz w:val="24"/>
          <w:szCs w:val="24"/>
        </w:rPr>
        <w:t>ОСНОВНОЕ ОБЩЕЕ</w:t>
      </w: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r>
        <w:rPr>
          <w:rFonts w:ascii="Times New Roman" w:hAnsi="Times New Roman" w:cs="Times New Roman"/>
          <w:b/>
          <w:sz w:val="24"/>
          <w:szCs w:val="24"/>
        </w:rPr>
        <w:t>5-9 КЛАССЫ</w:t>
      </w: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jc w:val="center"/>
        <w:rPr>
          <w:rFonts w:ascii="Times New Roman" w:hAnsi="Times New Roman" w:cs="Times New Roman"/>
          <w:b/>
          <w:sz w:val="24"/>
          <w:szCs w:val="24"/>
        </w:rPr>
      </w:pPr>
    </w:p>
    <w:p w:rsidR="003446D7" w:rsidRDefault="003446D7" w:rsidP="003446D7">
      <w:pPr>
        <w:rPr>
          <w:rFonts w:ascii="Times New Roman" w:hAnsi="Times New Roman" w:cs="Times New Roman"/>
          <w:b/>
          <w:sz w:val="24"/>
          <w:szCs w:val="24"/>
        </w:rPr>
      </w:pPr>
    </w:p>
    <w:p w:rsidR="003446D7" w:rsidRDefault="003446D7" w:rsidP="003446D7">
      <w:pPr>
        <w:jc w:val="center"/>
        <w:rPr>
          <w:rFonts w:ascii="Times New Roman" w:hAnsi="Times New Roman" w:cs="Times New Roman"/>
          <w:sz w:val="24"/>
          <w:szCs w:val="24"/>
        </w:rPr>
      </w:pP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r w:rsidRPr="00040079">
        <w:rPr>
          <w:rFonts w:ascii="Times New Roman" w:eastAsia="WenQuanYi Micro Hei" w:hAnsi="Times New Roman" w:cs="Times New Roman"/>
          <w:b/>
          <w:kern w:val="2"/>
          <w:sz w:val="24"/>
          <w:szCs w:val="24"/>
          <w:lang w:eastAsia="zh-CN" w:bidi="hi-IN"/>
        </w:rPr>
        <w:lastRenderedPageBreak/>
        <w:t>Планируемые результаты изучения предмета</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r w:rsidRPr="00040079">
        <w:rPr>
          <w:rFonts w:ascii="Times New Roman" w:eastAsia="WenQuanYi Micro Hei" w:hAnsi="Times New Roman" w:cs="Times New Roman"/>
          <w:b/>
          <w:kern w:val="2"/>
          <w:sz w:val="24"/>
          <w:szCs w:val="24"/>
          <w:lang w:eastAsia="zh-CN" w:bidi="hi-IN"/>
        </w:rPr>
        <w:t>«Родная литература»</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r w:rsidRPr="00040079">
        <w:rPr>
          <w:rFonts w:ascii="Times New Roman" w:eastAsia="WenQuanYi Micro Hei" w:hAnsi="Times New Roman" w:cs="Times New Roman"/>
          <w:b/>
          <w:kern w:val="2"/>
          <w:sz w:val="24"/>
          <w:szCs w:val="24"/>
          <w:lang w:eastAsia="zh-CN" w:bidi="hi-IN"/>
        </w:rPr>
        <w:t>5 класс</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p>
    <w:p w:rsidR="003446D7" w:rsidRPr="00040079" w:rsidRDefault="003446D7" w:rsidP="003446D7">
      <w:pPr>
        <w:autoSpaceDE w:val="0"/>
        <w:autoSpaceDN w:val="0"/>
        <w:adjustRightInd w:val="0"/>
        <w:jc w:val="both"/>
        <w:rPr>
          <w:rFonts w:ascii="Times New Roman" w:hAnsi="Times New Roman" w:cs="Times New Roman"/>
          <w:b/>
          <w:color w:val="000000"/>
          <w:sz w:val="24"/>
          <w:szCs w:val="24"/>
          <w:lang w:val="tt-RU"/>
        </w:rPr>
      </w:pPr>
      <w:r w:rsidRPr="00040079">
        <w:rPr>
          <w:rFonts w:ascii="Times New Roman" w:hAnsi="Times New Roman" w:cs="Times New Roman"/>
          <w:b/>
          <w:color w:val="000000"/>
          <w:sz w:val="24"/>
          <w:szCs w:val="24"/>
        </w:rPr>
        <w:t xml:space="preserve">Личностные: </w:t>
      </w:r>
    </w:p>
    <w:p w:rsidR="003446D7" w:rsidRPr="00040079" w:rsidRDefault="003446D7" w:rsidP="003446D7">
      <w:pPr>
        <w:autoSpaceDE w:val="0"/>
        <w:autoSpaceDN w:val="0"/>
        <w:adjustRightInd w:val="0"/>
        <w:jc w:val="both"/>
        <w:rPr>
          <w:rFonts w:ascii="Times New Roman" w:hAnsi="Times New Roman" w:cs="Times New Roman"/>
          <w:color w:val="000000"/>
          <w:sz w:val="24"/>
          <w:szCs w:val="24"/>
          <w:lang w:val="tt-RU"/>
        </w:rPr>
      </w:pPr>
      <w:r w:rsidRPr="00040079">
        <w:rPr>
          <w:rFonts w:ascii="Times New Roman" w:hAnsi="Times New Roman" w:cs="Times New Roman"/>
          <w:color w:val="000000"/>
          <w:sz w:val="24"/>
          <w:szCs w:val="24"/>
        </w:rPr>
        <w:t xml:space="preserve">- создание уважительного отношения к родному языку в межкультурном общении и желание его хорошо изучить; </w:t>
      </w:r>
    </w:p>
    <w:p w:rsidR="003446D7" w:rsidRPr="00040079" w:rsidRDefault="003446D7" w:rsidP="003446D7">
      <w:pPr>
        <w:autoSpaceDE w:val="0"/>
        <w:autoSpaceDN w:val="0"/>
        <w:adjustRightInd w:val="0"/>
        <w:jc w:val="both"/>
        <w:rPr>
          <w:rFonts w:ascii="Times New Roman" w:hAnsi="Times New Roman" w:cs="Times New Roman"/>
          <w:color w:val="000000"/>
          <w:sz w:val="24"/>
          <w:szCs w:val="24"/>
          <w:lang w:val="tt-RU"/>
        </w:rPr>
      </w:pPr>
      <w:r w:rsidRPr="00040079">
        <w:rPr>
          <w:rFonts w:ascii="Times New Roman" w:hAnsi="Times New Roman" w:cs="Times New Roman"/>
          <w:color w:val="000000"/>
          <w:sz w:val="24"/>
          <w:szCs w:val="24"/>
        </w:rPr>
        <w:t xml:space="preserve">- ориентироваться в нравственных правилах, понимать обязательность их соблюдения; </w:t>
      </w:r>
    </w:p>
    <w:p w:rsidR="003446D7" w:rsidRPr="00040079" w:rsidRDefault="003446D7" w:rsidP="003446D7">
      <w:pPr>
        <w:autoSpaceDE w:val="0"/>
        <w:autoSpaceDN w:val="0"/>
        <w:adjustRightInd w:val="0"/>
        <w:jc w:val="both"/>
        <w:rPr>
          <w:rFonts w:ascii="Times New Roman" w:hAnsi="Times New Roman" w:cs="Times New Roman"/>
          <w:color w:val="000000"/>
          <w:sz w:val="24"/>
          <w:szCs w:val="24"/>
          <w:lang w:val="tt-RU"/>
        </w:rPr>
      </w:pPr>
      <w:r w:rsidRPr="00040079">
        <w:rPr>
          <w:rFonts w:ascii="Times New Roman" w:hAnsi="Times New Roman" w:cs="Times New Roman"/>
          <w:color w:val="000000"/>
          <w:sz w:val="24"/>
          <w:szCs w:val="24"/>
        </w:rPr>
        <w:t xml:space="preserve">- оценка различных жизненных ситуаций и действий героев литературных произведений исходя из общечеловеческих норм; </w:t>
      </w:r>
    </w:p>
    <w:p w:rsidR="003446D7" w:rsidRPr="00040079" w:rsidRDefault="003446D7" w:rsidP="003446D7">
      <w:pPr>
        <w:autoSpaceDE w:val="0"/>
        <w:autoSpaceDN w:val="0"/>
        <w:adjustRightInd w:val="0"/>
        <w:jc w:val="both"/>
        <w:rPr>
          <w:rFonts w:ascii="Times New Roman" w:hAnsi="Times New Roman" w:cs="Times New Roman"/>
          <w:color w:val="000000"/>
          <w:sz w:val="24"/>
          <w:szCs w:val="24"/>
          <w:lang w:val="tt-RU"/>
        </w:rPr>
      </w:pPr>
      <w:r w:rsidRPr="00040079">
        <w:rPr>
          <w:rFonts w:ascii="Times New Roman" w:hAnsi="Times New Roman" w:cs="Times New Roman"/>
          <w:color w:val="000000"/>
          <w:sz w:val="24"/>
          <w:szCs w:val="24"/>
        </w:rPr>
        <w:t xml:space="preserve">- формирование таких </w:t>
      </w:r>
      <w:r>
        <w:rPr>
          <w:rFonts w:ascii="Times New Roman" w:hAnsi="Times New Roman" w:cs="Times New Roman"/>
          <w:color w:val="000000"/>
          <w:sz w:val="24"/>
          <w:szCs w:val="24"/>
        </w:rPr>
        <w:t>понятий</w:t>
      </w:r>
      <w:r w:rsidRPr="00040079">
        <w:rPr>
          <w:rFonts w:ascii="Times New Roman" w:hAnsi="Times New Roman" w:cs="Times New Roman"/>
          <w:color w:val="000000"/>
          <w:sz w:val="24"/>
          <w:szCs w:val="24"/>
        </w:rPr>
        <w:t xml:space="preserve">, </w:t>
      </w:r>
      <w:proofErr w:type="gramStart"/>
      <w:r w:rsidRPr="00040079">
        <w:rPr>
          <w:rFonts w:ascii="Times New Roman" w:hAnsi="Times New Roman" w:cs="Times New Roman"/>
          <w:color w:val="000000"/>
          <w:sz w:val="24"/>
          <w:szCs w:val="24"/>
        </w:rPr>
        <w:t>как ”семья</w:t>
      </w:r>
      <w:proofErr w:type="gramEnd"/>
      <w:r w:rsidRPr="00040079">
        <w:rPr>
          <w:rFonts w:ascii="Times New Roman" w:hAnsi="Times New Roman" w:cs="Times New Roman"/>
          <w:color w:val="000000"/>
          <w:sz w:val="24"/>
          <w:szCs w:val="24"/>
        </w:rPr>
        <w:t>“, ”Родина“, ”милосердие“, принятие понятий ”терпение, забота о других“, ”умение ценить человека".</w:t>
      </w:r>
    </w:p>
    <w:p w:rsidR="003446D7" w:rsidRPr="00040079" w:rsidRDefault="003446D7" w:rsidP="003446D7">
      <w:pPr>
        <w:jc w:val="both"/>
        <w:rPr>
          <w:rFonts w:ascii="Times New Roman" w:hAnsi="Times New Roman" w:cs="Times New Roman"/>
          <w:b/>
          <w:color w:val="000000"/>
          <w:sz w:val="24"/>
          <w:szCs w:val="24"/>
          <w:lang w:val="tt-RU"/>
        </w:rPr>
      </w:pPr>
      <w:proofErr w:type="spellStart"/>
      <w:r w:rsidRPr="00040079">
        <w:rPr>
          <w:rFonts w:ascii="Times New Roman" w:hAnsi="Times New Roman" w:cs="Times New Roman"/>
          <w:b/>
          <w:color w:val="000000"/>
          <w:sz w:val="24"/>
          <w:szCs w:val="24"/>
        </w:rPr>
        <w:t>Метапредметные</w:t>
      </w:r>
      <w:proofErr w:type="spellEnd"/>
      <w:r w:rsidR="00710BED">
        <w:rPr>
          <w:rFonts w:ascii="Times New Roman" w:hAnsi="Times New Roman" w:cs="Times New Roman"/>
          <w:b/>
          <w:color w:val="000000"/>
          <w:sz w:val="24"/>
          <w:szCs w:val="24"/>
          <w:lang w:val="tt-RU"/>
        </w:rPr>
        <w:t xml:space="preserve"> </w:t>
      </w:r>
      <w:r w:rsidRPr="00040079">
        <w:rPr>
          <w:rFonts w:ascii="Times New Roman" w:hAnsi="Times New Roman" w:cs="Times New Roman"/>
          <w:b/>
          <w:color w:val="000000"/>
          <w:sz w:val="24"/>
          <w:szCs w:val="24"/>
        </w:rPr>
        <w:t xml:space="preserve">результаты : </w:t>
      </w:r>
    </w:p>
    <w:p w:rsidR="003446D7" w:rsidRPr="00040079" w:rsidRDefault="003446D7" w:rsidP="003446D7">
      <w:pPr>
        <w:overflowPunct w:val="0"/>
        <w:autoSpaceDE w:val="0"/>
        <w:autoSpaceDN w:val="0"/>
        <w:adjustRightInd w:val="0"/>
        <w:jc w:val="both"/>
        <w:rPr>
          <w:rFonts w:ascii="Times New Roman" w:eastAsia="MS Mincho" w:hAnsi="Times New Roman" w:cs="Times New Roman"/>
          <w:b/>
          <w:bCs/>
          <w:iCs/>
          <w:sz w:val="24"/>
          <w:szCs w:val="24"/>
          <w:lang w:val="tt-RU" w:eastAsia="ja-JP"/>
        </w:rPr>
      </w:pPr>
      <w:r w:rsidRPr="00040079">
        <w:rPr>
          <w:rFonts w:ascii="Times New Roman" w:eastAsia="MS Mincho" w:hAnsi="Times New Roman" w:cs="Times New Roman"/>
          <w:b/>
          <w:bCs/>
          <w:iCs/>
          <w:sz w:val="24"/>
          <w:szCs w:val="24"/>
          <w:lang w:val="tt-RU" w:eastAsia="ja-JP"/>
        </w:rPr>
        <w:t>Регулятивные УУД:</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умение ставить себе цели, определять задачи в учебной службе;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организовывать учебную деятельность, находить эффективные методы работы с пониманием порядка работы;</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контролировать результаты учебной деятельности;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оценивать качество работы, руководствуясь установленными критериями;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умение понимать, анализировать причины неудач, успехов в учебе;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формирование таких способностей, как сила воли, целеустремленность, активность;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правильно обращаться с учебниками;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развитие навыков самостоятельной подготовки и содержания рабочего места на уроке.</w:t>
      </w:r>
    </w:p>
    <w:p w:rsidR="003446D7" w:rsidRPr="00040079" w:rsidRDefault="003446D7" w:rsidP="003446D7">
      <w:pPr>
        <w:overflowPunct w:val="0"/>
        <w:autoSpaceDE w:val="0"/>
        <w:autoSpaceDN w:val="0"/>
        <w:adjustRightInd w:val="0"/>
        <w:jc w:val="both"/>
        <w:rPr>
          <w:rFonts w:ascii="Times New Roman" w:eastAsia="MS Mincho" w:hAnsi="Times New Roman" w:cs="Times New Roman"/>
          <w:b/>
          <w:bCs/>
          <w:iCs/>
          <w:sz w:val="24"/>
          <w:szCs w:val="24"/>
          <w:lang w:val="tt-RU" w:eastAsia="ja-JP"/>
        </w:rPr>
      </w:pPr>
      <w:r w:rsidRPr="00040079">
        <w:rPr>
          <w:rFonts w:ascii="Times New Roman" w:eastAsia="MS Mincho" w:hAnsi="Times New Roman" w:cs="Times New Roman"/>
          <w:b/>
          <w:bCs/>
          <w:iCs/>
          <w:sz w:val="24"/>
          <w:szCs w:val="24"/>
          <w:lang w:val="tt-RU" w:eastAsia="ja-JP"/>
        </w:rPr>
        <w:t>Познавательные УУД:</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психические функции, связанные с развитием мышления: логическое мышление, выявление причинно-следственных связей, индуктивное, дедуктивное мышление;</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определение проблемы творческого и поискового характера, создание алгоритма для их решения;</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определение общих признаков для сравнения, классификации объектов;</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умение различать основную информацию, оценивать содержание прочитанной или прослушанной информации;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использование энциклопедий, справочников, словарей, электронных ресурсов для поиска соответствующей информации.</w:t>
      </w:r>
    </w:p>
    <w:p w:rsidR="003446D7" w:rsidRPr="00040079" w:rsidRDefault="003446D7" w:rsidP="003446D7">
      <w:pPr>
        <w:overflowPunct w:val="0"/>
        <w:autoSpaceDE w:val="0"/>
        <w:autoSpaceDN w:val="0"/>
        <w:adjustRightInd w:val="0"/>
        <w:jc w:val="both"/>
        <w:rPr>
          <w:rFonts w:ascii="Times New Roman" w:eastAsia="MS Mincho" w:hAnsi="Times New Roman" w:cs="Times New Roman"/>
          <w:b/>
          <w:bCs/>
          <w:iCs/>
          <w:sz w:val="24"/>
          <w:szCs w:val="24"/>
          <w:lang w:val="tt-RU" w:eastAsia="ja-JP"/>
        </w:rPr>
      </w:pPr>
      <w:r w:rsidRPr="00040079">
        <w:rPr>
          <w:rFonts w:ascii="Times New Roman" w:eastAsia="MS Mincho" w:hAnsi="Times New Roman" w:cs="Times New Roman"/>
          <w:b/>
          <w:bCs/>
          <w:iCs/>
          <w:sz w:val="24"/>
          <w:szCs w:val="24"/>
          <w:lang w:val="tt-RU" w:eastAsia="ja-JP"/>
        </w:rPr>
        <w:t>Коммуникативные УУГ:</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слушать мнение собеседника, отвечать на него соответствующим образом;</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построение формы общения с собеседником;</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развитие умения общаться (чувство общительности, чувствительности, эмпатии);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работать в парах и коллективе;</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проведение коллективной работы для сбора информации;</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MS Mincho" w:hAnsi="Times New Roman" w:cs="Times New Roman"/>
          <w:b/>
          <w:bCs/>
          <w:iCs/>
          <w:sz w:val="24"/>
          <w:szCs w:val="24"/>
          <w:lang w:val="tt-RU" w:eastAsia="ja-JP"/>
        </w:rPr>
        <w:t>П</w:t>
      </w:r>
      <w:r w:rsidRPr="00040079">
        <w:rPr>
          <w:rFonts w:ascii="Times New Roman" w:eastAsia="Times New Roman" w:hAnsi="Times New Roman" w:cs="Times New Roman"/>
          <w:b/>
          <w:sz w:val="24"/>
          <w:szCs w:val="24"/>
          <w:lang w:val="tt-RU"/>
        </w:rPr>
        <w:t>редметные результаты</w:t>
      </w:r>
      <w:r w:rsidRPr="00040079">
        <w:rPr>
          <w:rFonts w:ascii="Times New Roman" w:eastAsia="Times New Roman" w:hAnsi="Times New Roman" w:cs="Times New Roman"/>
          <w:sz w:val="24"/>
          <w:szCs w:val="24"/>
          <w:lang w:val="tt-RU"/>
        </w:rPr>
        <w:t>:</w:t>
      </w:r>
    </w:p>
    <w:p w:rsidR="003446D7" w:rsidRPr="00040079" w:rsidRDefault="003446D7" w:rsidP="003446D7">
      <w:pPr>
        <w:jc w:val="both"/>
        <w:rPr>
          <w:rFonts w:ascii="Times New Roman" w:hAnsi="Times New Roman" w:cs="Times New Roman"/>
          <w:b/>
          <w:sz w:val="24"/>
          <w:szCs w:val="24"/>
        </w:rPr>
      </w:pPr>
      <w:r w:rsidRPr="00040079">
        <w:rPr>
          <w:rFonts w:ascii="Times New Roman" w:hAnsi="Times New Roman" w:cs="Times New Roman"/>
          <w:b/>
          <w:sz w:val="24"/>
          <w:szCs w:val="24"/>
        </w:rPr>
        <w:t>Обучающийся научится:</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5E7D5C">
        <w:rPr>
          <w:rFonts w:ascii="Times New Roman" w:eastAsia="MS Mincho" w:hAnsi="Times New Roman" w:cs="Times New Roman"/>
          <w:sz w:val="24"/>
          <w:szCs w:val="24"/>
          <w:lang w:eastAsia="en-US"/>
        </w:rPr>
        <w:t>определять тему и основную мысль произведения;</w:t>
      </w:r>
    </w:p>
    <w:p w:rsidR="003446D7"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5E7D5C">
        <w:rPr>
          <w:rFonts w:ascii="Times New Roman" w:eastAsia="MS Mincho" w:hAnsi="Times New Roman" w:cs="Times New Roman"/>
          <w:sz w:val="24"/>
          <w:szCs w:val="24"/>
          <w:lang w:eastAsia="en-US"/>
        </w:rPr>
        <w:t xml:space="preserve">владеть различными видами пересказа, пересказывать сюжет; </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5E7D5C">
        <w:rPr>
          <w:rFonts w:ascii="Times New Roman" w:eastAsia="MS Mincho" w:hAnsi="Times New Roman" w:cs="Times New Roman"/>
          <w:sz w:val="24"/>
          <w:szCs w:val="24"/>
          <w:lang w:eastAsia="en-US"/>
        </w:rPr>
        <w:t>характеризовать героев-персонажей, давать их сравнительные характеристики; оценивать систему персонажей;</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5E7D5C">
        <w:rPr>
          <w:rFonts w:ascii="Times New Roman" w:eastAsia="MS Mincho" w:hAnsi="Times New Roman" w:cs="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5E7D5C">
        <w:rPr>
          <w:rFonts w:ascii="Times New Roman" w:eastAsia="MS Mincho" w:hAnsi="Times New Roman" w:cs="Times New Roman"/>
          <w:sz w:val="24"/>
          <w:szCs w:val="24"/>
          <w:lang w:eastAsia="en-US"/>
        </w:rPr>
        <w:t>выделять в произведениях элементы художественной формы и обнаруживать связи между ними;</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5E7D5C">
        <w:rPr>
          <w:rFonts w:ascii="Times New Roman" w:eastAsiaTheme="minorHAnsi" w:hAnsi="Times New Roman" w:cs="Times New Roman"/>
          <w:sz w:val="24"/>
          <w:szCs w:val="24"/>
          <w:lang w:eastAsia="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lastRenderedPageBreak/>
        <w:t xml:space="preserve">- </w:t>
      </w:r>
      <w:r w:rsidRPr="005E7D5C">
        <w:rPr>
          <w:rFonts w:ascii="Times New Roman" w:eastAsia="MS Mincho" w:hAnsi="Times New Roman" w:cs="Times New Roman"/>
          <w:sz w:val="24"/>
          <w:szCs w:val="24"/>
          <w:lang w:eastAsia="en-US"/>
        </w:rPr>
        <w:t>пользоваться основными теоретико-литературными терминами и понятиями как инструментом анализа и интерпретации художественного текста;</w:t>
      </w:r>
    </w:p>
    <w:p w:rsidR="003446D7" w:rsidRPr="005E7D5C"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5E7D5C">
        <w:rPr>
          <w:rFonts w:ascii="Times New Roman" w:eastAsia="MS Mincho" w:hAnsi="Times New Roman" w:cs="Times New Roman"/>
          <w:sz w:val="24"/>
          <w:szCs w:val="24"/>
          <w:lang w:eastAsia="en-US"/>
        </w:rPr>
        <w:t>представлять развернутый устный или письменный ответ на поставленные вопросы;</w:t>
      </w:r>
    </w:p>
    <w:p w:rsidR="003446D7" w:rsidRPr="00040079" w:rsidRDefault="003446D7" w:rsidP="003446D7">
      <w:pPr>
        <w:widowControl w:val="0"/>
        <w:tabs>
          <w:tab w:val="left" w:pos="426"/>
          <w:tab w:val="left" w:pos="567"/>
          <w:tab w:val="left" w:pos="709"/>
          <w:tab w:val="left" w:pos="851"/>
          <w:tab w:val="left" w:pos="993"/>
        </w:tabs>
        <w:autoSpaceDE w:val="0"/>
        <w:autoSpaceDN w:val="0"/>
        <w:adjustRightInd w:val="0"/>
        <w:spacing w:after="200" w:line="276" w:lineRule="auto"/>
        <w:contextualSpacing/>
        <w:jc w:val="both"/>
        <w:rPr>
          <w:rFonts w:ascii="Times New Roman" w:hAnsi="Times New Roman" w:cs="Times New Roman"/>
          <w:b/>
          <w:sz w:val="24"/>
          <w:szCs w:val="24"/>
        </w:rPr>
      </w:pPr>
      <w:r>
        <w:rPr>
          <w:rFonts w:ascii="Times New Roman" w:eastAsia="MS Mincho" w:hAnsi="Times New Roman" w:cs="Times New Roman"/>
          <w:sz w:val="24"/>
          <w:szCs w:val="24"/>
          <w:lang w:eastAsia="en-US"/>
        </w:rPr>
        <w:t xml:space="preserve">- </w:t>
      </w:r>
      <w:r w:rsidRPr="00040079">
        <w:rPr>
          <w:rFonts w:ascii="Times New Roman" w:hAnsi="Times New Roman" w:cs="Times New Roman"/>
          <w:b/>
          <w:sz w:val="24"/>
          <w:szCs w:val="24"/>
        </w:rPr>
        <w:t>Обучающийся получит возможность научиться:</w:t>
      </w:r>
    </w:p>
    <w:p w:rsidR="003446D7" w:rsidRPr="00040079" w:rsidRDefault="003446D7" w:rsidP="003446D7">
      <w:pPr>
        <w:ind w:right="-143"/>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 признать национально - культурные компонентные языковые единицы на примерах устного народного творчества, произведений истории и искусства; </w:t>
      </w:r>
    </w:p>
    <w:p w:rsidR="003446D7" w:rsidRPr="00040079" w:rsidRDefault="003446D7" w:rsidP="003446D7">
      <w:pPr>
        <w:ind w:right="-143"/>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 найти примеры, доказывающие, что изучение языка помогает лучше узнать историю и культуру страны; </w:t>
      </w:r>
    </w:p>
    <w:p w:rsidR="003446D7" w:rsidRPr="00040079" w:rsidRDefault="003446D7" w:rsidP="003446D7">
      <w:pPr>
        <w:ind w:right="-143"/>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грамотно использовать в повседневной жизни правила культуры татарской речи в учебе и внеклассных мероприятиях.</w:t>
      </w:r>
    </w:p>
    <w:p w:rsidR="003446D7" w:rsidRPr="00040079" w:rsidRDefault="003446D7" w:rsidP="003446D7">
      <w:pPr>
        <w:ind w:right="-143"/>
        <w:contextualSpacing/>
        <w:jc w:val="both"/>
        <w:rPr>
          <w:rFonts w:ascii="Times New Roman" w:eastAsia="Times New Roman" w:hAnsi="Times New Roman" w:cs="Times New Roman"/>
          <w:b/>
          <w:sz w:val="24"/>
          <w:szCs w:val="24"/>
          <w:lang w:val="tt-RU"/>
        </w:rPr>
      </w:pPr>
      <w:r w:rsidRPr="00040079">
        <w:rPr>
          <w:rFonts w:ascii="Times New Roman" w:eastAsia="Times New Roman" w:hAnsi="Times New Roman" w:cs="Times New Roman"/>
          <w:sz w:val="24"/>
          <w:szCs w:val="24"/>
          <w:lang w:val="tt-RU"/>
        </w:rPr>
        <w:t>- пользоваться библиотечными каталогами, библиографическими указателями, поисковыми системами в Интернете</w:t>
      </w:r>
      <w:r w:rsidRPr="00040079">
        <w:rPr>
          <w:rFonts w:ascii="Times New Roman" w:eastAsia="Times New Roman" w:hAnsi="Times New Roman" w:cs="Times New Roman"/>
          <w:b/>
          <w:sz w:val="24"/>
          <w:szCs w:val="24"/>
          <w:lang w:val="tt-RU"/>
        </w:rPr>
        <w:t>.</w:t>
      </w:r>
    </w:p>
    <w:p w:rsidR="003446D7" w:rsidRPr="00040079" w:rsidRDefault="003446D7" w:rsidP="003446D7">
      <w:pPr>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показать тесную связь языка с культурой и историей народа на отдельных примерах;</w:t>
      </w:r>
    </w:p>
    <w:p w:rsidR="003446D7" w:rsidRPr="00040079" w:rsidRDefault="003446D7" w:rsidP="003446D7">
      <w:pPr>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сравнить нормы культуры татарской речи с правилами речевой культуры других народов, проживающих в России.</w:t>
      </w:r>
    </w:p>
    <w:p w:rsidR="003446D7" w:rsidRPr="00040079" w:rsidRDefault="003446D7" w:rsidP="003446D7">
      <w:pPr>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школьник должен получить опыт обсуждения многих общечеловеческих проблем;</w:t>
      </w:r>
    </w:p>
    <w:p w:rsidR="003446D7" w:rsidRPr="00040079" w:rsidRDefault="003446D7" w:rsidP="003446D7">
      <w:pPr>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научиться мыслить, используя свои возможности;</w:t>
      </w:r>
    </w:p>
    <w:p w:rsidR="003446D7" w:rsidRPr="00040079" w:rsidRDefault="003446D7" w:rsidP="003446D7">
      <w:pPr>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научиться принимать произведения татарской литературы и тексты, переведенные на татарский язык;</w:t>
      </w:r>
    </w:p>
    <w:p w:rsidR="003446D7" w:rsidRPr="00040079" w:rsidRDefault="003446D7" w:rsidP="003446D7">
      <w:pPr>
        <w:jc w:val="center"/>
        <w:rPr>
          <w:rFonts w:ascii="Times New Roman" w:hAnsi="Times New Roman" w:cs="Times New Roman"/>
          <w:b/>
          <w:sz w:val="24"/>
          <w:szCs w:val="24"/>
        </w:rPr>
      </w:pPr>
      <w:r w:rsidRPr="00040079">
        <w:rPr>
          <w:rFonts w:ascii="Times New Roman" w:hAnsi="Times New Roman" w:cs="Times New Roman"/>
          <w:b/>
          <w:sz w:val="24"/>
          <w:szCs w:val="24"/>
        </w:rPr>
        <w:t>6 класс</w:t>
      </w:r>
    </w:p>
    <w:p w:rsidR="003446D7" w:rsidRPr="00040079" w:rsidRDefault="003446D7" w:rsidP="003446D7">
      <w:pPr>
        <w:rPr>
          <w:rFonts w:ascii="Times New Roman" w:hAnsi="Times New Roman" w:cs="Times New Roman"/>
          <w:b/>
          <w:sz w:val="24"/>
          <w:szCs w:val="24"/>
        </w:rPr>
      </w:pPr>
    </w:p>
    <w:p w:rsidR="003446D7" w:rsidRPr="00040079"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Личностные:</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Воспитание российской гражданской идентичности: патриотизма, любви и уважения к Отечеству, чувства гордости за свою Родину, знание истории, языка, культуры своего народа, своего края, усвоение гуманистических ценностей многонационального российского общества, воспитание чувства ответственности и долга перед Родиной;</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xml:space="preserve">- Формирование ответственного отношения к учению, </w:t>
      </w:r>
      <w:proofErr w:type="gramStart"/>
      <w:r w:rsidRPr="00040079">
        <w:rPr>
          <w:rFonts w:ascii="Times New Roman" w:hAnsi="Times New Roman" w:cs="Times New Roman"/>
          <w:color w:val="000000"/>
          <w:sz w:val="24"/>
          <w:szCs w:val="24"/>
        </w:rPr>
        <w:t>готовности и способности</w:t>
      </w:r>
      <w:proofErr w:type="gramEnd"/>
      <w:r w:rsidRPr="00040079">
        <w:rPr>
          <w:rFonts w:ascii="Times New Roman" w:hAnsi="Times New Roman" w:cs="Times New Roman"/>
          <w:color w:val="000000"/>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3446D7" w:rsidRPr="00040079" w:rsidRDefault="003446D7" w:rsidP="003446D7">
      <w:pPr>
        <w:rPr>
          <w:rFonts w:ascii="Times New Roman" w:hAnsi="Times New Roman" w:cs="Times New Roman"/>
          <w:b/>
          <w:sz w:val="24"/>
          <w:szCs w:val="24"/>
        </w:rPr>
      </w:pPr>
      <w:proofErr w:type="spellStart"/>
      <w:r w:rsidRPr="00040079">
        <w:rPr>
          <w:rFonts w:ascii="Times New Roman" w:hAnsi="Times New Roman" w:cs="Times New Roman"/>
          <w:b/>
          <w:sz w:val="24"/>
          <w:szCs w:val="24"/>
        </w:rPr>
        <w:t>Метапредметные</w:t>
      </w:r>
      <w:proofErr w:type="spellEnd"/>
      <w:r w:rsidRPr="00040079">
        <w:rPr>
          <w:rFonts w:ascii="Times New Roman" w:hAnsi="Times New Roman" w:cs="Times New Roman"/>
          <w:b/>
          <w:sz w:val="24"/>
          <w:szCs w:val="24"/>
        </w:rPr>
        <w:t>:</w:t>
      </w:r>
    </w:p>
    <w:p w:rsidR="003446D7" w:rsidRPr="00040079"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Регулятивные УУД</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обстановкой;</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lastRenderedPageBreak/>
        <w:t>- Умение оценивать правильность выполнения учебной задачи, собственные возможности ее решения;</w:t>
      </w:r>
    </w:p>
    <w:p w:rsidR="003446D7" w:rsidRPr="00040079"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Коммуникативные УУД</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причинно-следственную связь, строить логическое рассуждение, умозаключение (индуктивное, дедуктивное и по аналогии) и делать выводы;</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Умение создавать, применять и преобразовывать знаки и символы, модели и схемы для решения познавательных задач;</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Смысловое чтение, умение организовывать учебное сотрудничество и совместную деятельность с учителем и сверстниками, работать индивидуально и в группах, находить общее решение и разрешать конфликты на основе согласования позиций с учетом интересов, формулировать, аргументировать и отстаивать свое мнение;</w:t>
      </w:r>
    </w:p>
    <w:p w:rsidR="003446D7" w:rsidRPr="00040079"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Познавательные УУД</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xml:space="preserve">- Понимание ключевых проблем изученных произведений </w:t>
      </w:r>
      <w:r w:rsidRPr="00040079">
        <w:rPr>
          <w:rFonts w:ascii="Times New Roman" w:hAnsi="Times New Roman" w:cs="Times New Roman"/>
          <w:color w:val="000000"/>
          <w:sz w:val="24"/>
          <w:szCs w:val="24"/>
          <w:lang w:val="tt-RU"/>
        </w:rPr>
        <w:t xml:space="preserve">татарского </w:t>
      </w:r>
      <w:r w:rsidRPr="00040079">
        <w:rPr>
          <w:rFonts w:ascii="Times New Roman" w:hAnsi="Times New Roman" w:cs="Times New Roman"/>
          <w:color w:val="000000"/>
          <w:sz w:val="24"/>
          <w:szCs w:val="24"/>
        </w:rPr>
        <w:t xml:space="preserve">фольклора и фольклора других народов, литературы </w:t>
      </w:r>
      <w:r w:rsidRPr="00040079">
        <w:rPr>
          <w:rFonts w:ascii="Times New Roman" w:hAnsi="Times New Roman" w:cs="Times New Roman"/>
          <w:color w:val="000000"/>
          <w:sz w:val="24"/>
          <w:szCs w:val="24"/>
          <w:lang w:val="tt-RU"/>
        </w:rPr>
        <w:t>начала 20</w:t>
      </w:r>
      <w:r w:rsidRPr="00040079">
        <w:rPr>
          <w:rFonts w:ascii="Times New Roman" w:hAnsi="Times New Roman" w:cs="Times New Roman"/>
          <w:color w:val="000000"/>
          <w:sz w:val="24"/>
          <w:szCs w:val="24"/>
        </w:rPr>
        <w:t xml:space="preserve"> века, литературы народов России и зарубежной литературы;</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Понимание связи литературных произведений с эпохой их написания, выявления заложенных в них вневременных, непреходящих нравственных ценностей и их современного звучания;</w:t>
      </w:r>
    </w:p>
    <w:p w:rsidR="003446D7" w:rsidRPr="00040079"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Предметные результаты:</w:t>
      </w:r>
    </w:p>
    <w:p w:rsidR="003446D7" w:rsidRPr="00040079"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Обучающийся научится:</w:t>
      </w:r>
    </w:p>
    <w:p w:rsidR="003446D7" w:rsidRPr="00040079" w:rsidRDefault="003446D7" w:rsidP="003446D7">
      <w:pPr>
        <w:rPr>
          <w:rFonts w:ascii="Times New Roman" w:hAnsi="Times New Roman" w:cs="Times New Roman"/>
          <w:sz w:val="24"/>
          <w:szCs w:val="24"/>
        </w:rPr>
      </w:pPr>
      <w:r w:rsidRPr="00040079">
        <w:rPr>
          <w:rFonts w:ascii="Times New Roman" w:hAnsi="Times New Roman" w:cs="Times New Roman"/>
          <w:sz w:val="24"/>
          <w:szCs w:val="24"/>
        </w:rPr>
        <w:t xml:space="preserve">- </w:t>
      </w:r>
      <w:r w:rsidRPr="00040079">
        <w:rPr>
          <w:rFonts w:ascii="Times New Roman" w:hAnsi="Times New Roman" w:cs="Times New Roman"/>
          <w:color w:val="000000"/>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определя</w:t>
      </w:r>
      <w:r w:rsidRPr="00040079">
        <w:rPr>
          <w:rFonts w:ascii="Times New Roman" w:hAnsi="Times New Roman" w:cs="Times New Roman"/>
          <w:color w:val="000000"/>
          <w:sz w:val="24"/>
          <w:szCs w:val="24"/>
        </w:rPr>
        <w:t>ть в произведении элементов сюжета, композиции, изобразительно-выразительных средств языка, понимание и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приобща</w:t>
      </w:r>
      <w:r w:rsidRPr="00040079">
        <w:rPr>
          <w:rFonts w:ascii="Times New Roman" w:hAnsi="Times New Roman" w:cs="Times New Roman"/>
          <w:color w:val="000000"/>
          <w:sz w:val="24"/>
          <w:szCs w:val="24"/>
        </w:rPr>
        <w:t xml:space="preserve">ть к духовно-нравственным ценностям </w:t>
      </w:r>
      <w:r w:rsidRPr="00040079">
        <w:rPr>
          <w:rFonts w:ascii="Times New Roman" w:hAnsi="Times New Roman" w:cs="Times New Roman"/>
          <w:color w:val="000000"/>
          <w:sz w:val="24"/>
          <w:szCs w:val="24"/>
          <w:lang w:val="tt-RU"/>
        </w:rPr>
        <w:t xml:space="preserve">татарской </w:t>
      </w:r>
      <w:r w:rsidRPr="00040079">
        <w:rPr>
          <w:rFonts w:ascii="Times New Roman" w:hAnsi="Times New Roman" w:cs="Times New Roman"/>
          <w:color w:val="000000"/>
          <w:sz w:val="24"/>
          <w:szCs w:val="24"/>
        </w:rPr>
        <w:t>литературы и культуры, сопоставление их с духовно-нравственными ценностями других народов;</w:t>
      </w:r>
    </w:p>
    <w:p w:rsidR="003446D7" w:rsidRPr="00040079" w:rsidRDefault="003446D7" w:rsidP="003446D7">
      <w:pPr>
        <w:ind w:right="4"/>
        <w:jc w:val="both"/>
        <w:rPr>
          <w:rFonts w:ascii="Times New Roman" w:hAnsi="Times New Roman" w:cs="Times New Roman"/>
          <w:color w:val="000000"/>
          <w:sz w:val="24"/>
          <w:szCs w:val="24"/>
        </w:rPr>
      </w:pPr>
      <w:r w:rsidRPr="0004007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w:t>
      </w:r>
      <w:r w:rsidRPr="00040079">
        <w:rPr>
          <w:rFonts w:ascii="Times New Roman" w:hAnsi="Times New Roman" w:cs="Times New Roman"/>
          <w:color w:val="000000"/>
          <w:sz w:val="24"/>
          <w:szCs w:val="24"/>
        </w:rPr>
        <w:t>ормировать собственного отношения к произведениям литературы, их оценка;</w:t>
      </w:r>
    </w:p>
    <w:p w:rsidR="003446D7" w:rsidRPr="00711DEB" w:rsidRDefault="003446D7" w:rsidP="003446D7">
      <w:pPr>
        <w:rPr>
          <w:rFonts w:ascii="Times New Roman" w:hAnsi="Times New Roman" w:cs="Times New Roman"/>
          <w:b/>
          <w:sz w:val="24"/>
          <w:szCs w:val="24"/>
        </w:rPr>
      </w:pPr>
      <w:r w:rsidRPr="00040079">
        <w:rPr>
          <w:rFonts w:ascii="Times New Roman" w:hAnsi="Times New Roman" w:cs="Times New Roman"/>
          <w:b/>
          <w:sz w:val="24"/>
          <w:szCs w:val="24"/>
        </w:rPr>
        <w:t>Обучающийся получит возможность научиться:</w:t>
      </w:r>
    </w:p>
    <w:p w:rsidR="003446D7" w:rsidRPr="00711DEB" w:rsidRDefault="003446D7" w:rsidP="003446D7">
      <w:pPr>
        <w:tabs>
          <w:tab w:val="left" w:pos="426"/>
        </w:tabs>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3446D7" w:rsidRPr="00711DEB" w:rsidRDefault="003446D7" w:rsidP="003446D7">
      <w:pPr>
        <w:tabs>
          <w:tab w:val="left" w:pos="426"/>
        </w:tabs>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 устанавливать связи между пословицами и поговорками разных народов на уровне тематики, проблематики, образов (по принципу сходства и различия).</w:t>
      </w:r>
    </w:p>
    <w:p w:rsidR="003446D7" w:rsidRPr="00711DEB" w:rsidRDefault="003446D7" w:rsidP="003446D7">
      <w:pPr>
        <w:tabs>
          <w:tab w:val="left" w:pos="426"/>
        </w:tabs>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выбирать путь анализа произведения, адекватный жанрово-родовой природе художественного текста;</w:t>
      </w:r>
    </w:p>
    <w:p w:rsidR="003446D7" w:rsidRPr="00711DEB" w:rsidRDefault="003446D7" w:rsidP="003446D7">
      <w:pPr>
        <w:tabs>
          <w:tab w:val="left" w:pos="426"/>
        </w:tabs>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оценивать иллюстрацию или экранизацию произведения;</w:t>
      </w:r>
    </w:p>
    <w:p w:rsidR="003446D7" w:rsidRPr="00711DEB" w:rsidRDefault="003446D7" w:rsidP="003446D7">
      <w:pPr>
        <w:tabs>
          <w:tab w:val="left" w:pos="426"/>
        </w:tabs>
        <w:spacing w:line="276"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создавать собственную иллюстрацию изученного текста;</w:t>
      </w:r>
    </w:p>
    <w:p w:rsidR="003446D7" w:rsidRPr="00711DEB" w:rsidRDefault="003446D7" w:rsidP="003446D7">
      <w:pPr>
        <w:widowControl w:val="0"/>
        <w:tabs>
          <w:tab w:val="left" w:pos="426"/>
          <w:tab w:val="left" w:pos="567"/>
          <w:tab w:val="left" w:pos="709"/>
          <w:tab w:val="left" w:pos="851"/>
          <w:tab w:val="left" w:pos="993"/>
        </w:tabs>
        <w:autoSpaceDE w:val="0"/>
        <w:autoSpaceDN w:val="0"/>
        <w:adjustRightInd w:val="0"/>
        <w:spacing w:line="276" w:lineRule="auto"/>
        <w:jc w:val="both"/>
        <w:rPr>
          <w:rFonts w:ascii="Times New Roman" w:eastAsia="MS Mincho"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r w:rsidRPr="00040079">
        <w:rPr>
          <w:rFonts w:ascii="Times New Roman" w:eastAsia="WenQuanYi Micro Hei" w:hAnsi="Times New Roman" w:cs="Times New Roman"/>
          <w:b/>
          <w:kern w:val="2"/>
          <w:sz w:val="24"/>
          <w:szCs w:val="24"/>
          <w:lang w:eastAsia="zh-CN" w:bidi="hi-IN"/>
        </w:rPr>
        <w:t>7 класс</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p>
    <w:p w:rsidR="003446D7" w:rsidRPr="00040079" w:rsidRDefault="003446D7" w:rsidP="003446D7">
      <w:pPr>
        <w:contextualSpacing/>
        <w:rPr>
          <w:rFonts w:ascii="Times New Roman" w:eastAsia="Times New Roman" w:hAnsi="Times New Roman" w:cs="Times New Roman"/>
          <w:b/>
          <w:sz w:val="24"/>
          <w:szCs w:val="24"/>
          <w:lang w:val="tt-RU" w:eastAsia="en-US"/>
        </w:rPr>
      </w:pPr>
      <w:r w:rsidRPr="00040079">
        <w:rPr>
          <w:rFonts w:ascii="Times New Roman" w:eastAsia="Times New Roman" w:hAnsi="Times New Roman" w:cs="Times New Roman"/>
          <w:b/>
          <w:sz w:val="24"/>
          <w:szCs w:val="24"/>
          <w:lang w:val="tt-RU" w:eastAsia="en-US"/>
        </w:rPr>
        <w:t>Личностные результаты:</w:t>
      </w:r>
    </w:p>
    <w:p w:rsidR="003446D7" w:rsidRPr="00040079" w:rsidRDefault="003446D7" w:rsidP="003446D7">
      <w:pPr>
        <w:contextualSpacing/>
        <w:jc w:val="both"/>
        <w:rPr>
          <w:rFonts w:ascii="Times New Roman" w:eastAsia="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 создание уважительного отношения к татарскому языку в межкультурном и межкультурном общении и желание его хорошо изучить;</w:t>
      </w:r>
    </w:p>
    <w:p w:rsidR="003446D7" w:rsidRPr="00040079" w:rsidRDefault="003446D7" w:rsidP="003446D7">
      <w:pPr>
        <w:contextualSpacing/>
        <w:jc w:val="both"/>
        <w:rPr>
          <w:rFonts w:ascii="Times New Roman" w:eastAsia="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lastRenderedPageBreak/>
        <w:t>- ориентироваться в нравственных правилах, понимать обязательность их соблюдения;</w:t>
      </w:r>
    </w:p>
    <w:p w:rsidR="003446D7" w:rsidRPr="00040079" w:rsidRDefault="003446D7" w:rsidP="003446D7">
      <w:pPr>
        <w:contextualSpacing/>
        <w:jc w:val="both"/>
        <w:rPr>
          <w:rFonts w:ascii="Times New Roman" w:eastAsia="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 оценка различных жизненных ситуаций и действий героев литературных произведений исходя из общечеловеческих норм;</w:t>
      </w:r>
    </w:p>
    <w:p w:rsidR="003446D7" w:rsidRPr="00040079" w:rsidRDefault="003446D7" w:rsidP="003446D7">
      <w:pPr>
        <w:contextualSpacing/>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 xml:space="preserve">- формирование таких чувств, как” семья“,” Родина“,” милосердие“, принятие понятий” терпение, забота о других“,” умение ценить человека                               </w:t>
      </w:r>
    </w:p>
    <w:p w:rsidR="003446D7" w:rsidRPr="00040079" w:rsidRDefault="003446D7" w:rsidP="003446D7">
      <w:pPr>
        <w:jc w:val="both"/>
        <w:rPr>
          <w:rFonts w:ascii="Times New Roman" w:hAnsi="Times New Roman" w:cs="Times New Roman"/>
          <w:b/>
          <w:sz w:val="24"/>
          <w:szCs w:val="24"/>
          <w:lang w:val="tt-RU" w:eastAsia="en-US"/>
        </w:rPr>
      </w:pPr>
      <w:r w:rsidRPr="00040079">
        <w:rPr>
          <w:rFonts w:ascii="Times New Roman" w:hAnsi="Times New Roman" w:cs="Times New Roman"/>
          <w:b/>
          <w:sz w:val="24"/>
          <w:szCs w:val="24"/>
          <w:lang w:val="tt-RU" w:eastAsia="en-US"/>
        </w:rPr>
        <w:t xml:space="preserve"> Метапредметные результаты:</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Регулятивные результаты:</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 умение ставить себе цели, определять задачи в учебной службе; </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организовывать учебную деятельность, находить эффективные методы работы с пониманием порядка работы;</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контролировать результаты учебной деятельности;</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оценивать качество работы, руководствуясь установленными критериями;</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 умение понимать, анализировать причины неудач, успехов в учебе; </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 формирование таких способностей, как сила воли, целеустремленность, активность; </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правильно обращаться с учебниками;</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развитие навыков самостоятельной подготовки и содержания рабочего места.</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Коммуникативные результаты:</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слушать мнение собеседника, отвечать на него соответствующим образом;</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построение формы общения с собеседником;</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развитие умения общаться (чувство общительности, чувствительности, эмпатии);</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работать в парах и коллективе;</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проведение коллективной работы для сбора информации;</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умение разговаривать с собеседником, продолжать, заканчивать.</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Коммуникативные результаты:</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sz w:val="24"/>
          <w:szCs w:val="24"/>
          <w:lang w:val="tt-RU" w:bidi="en-US"/>
        </w:rPr>
      </w:pPr>
      <w:r w:rsidRPr="00040079">
        <w:rPr>
          <w:rFonts w:ascii="Times New Roman" w:eastAsia="Times New Roman" w:hAnsi="Times New Roman" w:cs="Times New Roman"/>
          <w:b/>
          <w:sz w:val="24"/>
          <w:szCs w:val="24"/>
          <w:lang w:val="tt-RU" w:bidi="en-US"/>
        </w:rPr>
        <w:t xml:space="preserve">- </w:t>
      </w:r>
      <w:r w:rsidRPr="00040079">
        <w:rPr>
          <w:rFonts w:ascii="Times New Roman" w:eastAsia="Times New Roman" w:hAnsi="Times New Roman" w:cs="Times New Roman"/>
          <w:sz w:val="24"/>
          <w:szCs w:val="24"/>
          <w:lang w:val="tt-RU" w:bidi="en-US"/>
        </w:rPr>
        <w:t>Формирование интереса к татарским народным традициям, праздникам, прошлому нашего народа;</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sz w:val="24"/>
          <w:szCs w:val="24"/>
          <w:lang w:val="tt-RU" w:bidi="en-US"/>
        </w:rPr>
      </w:pPr>
      <w:r w:rsidRPr="00040079">
        <w:rPr>
          <w:rFonts w:ascii="Times New Roman" w:eastAsia="Times New Roman" w:hAnsi="Times New Roman" w:cs="Times New Roman"/>
          <w:sz w:val="24"/>
          <w:szCs w:val="24"/>
          <w:lang w:val="tt-RU" w:bidi="en-US"/>
        </w:rPr>
        <w:t>- воспитание уважения к наследию нашего народа через изучение творчества великих писателей татарского народа, развитие культуры речи;</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sz w:val="24"/>
          <w:szCs w:val="24"/>
          <w:lang w:val="tt-RU" w:bidi="en-US"/>
        </w:rPr>
      </w:pPr>
      <w:r w:rsidRPr="00040079">
        <w:rPr>
          <w:rFonts w:ascii="Times New Roman" w:eastAsia="Times New Roman" w:hAnsi="Times New Roman" w:cs="Times New Roman"/>
          <w:sz w:val="24"/>
          <w:szCs w:val="24"/>
          <w:lang w:val="tt-RU" w:bidi="en-US"/>
        </w:rPr>
        <w:t>- воспитание любви и уважения к Родине, родной земле;</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sz w:val="24"/>
          <w:szCs w:val="24"/>
          <w:lang w:val="tt-RU" w:bidi="en-US"/>
        </w:rPr>
      </w:pPr>
      <w:r w:rsidRPr="00040079">
        <w:rPr>
          <w:rFonts w:ascii="Times New Roman" w:eastAsia="Times New Roman" w:hAnsi="Times New Roman" w:cs="Times New Roman"/>
          <w:sz w:val="24"/>
          <w:szCs w:val="24"/>
          <w:lang w:val="tt-RU" w:bidi="en-US"/>
        </w:rPr>
        <w:t>- воспитание чувства уважения к мужеству нашего народа, к человеку труда;</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sz w:val="24"/>
          <w:szCs w:val="24"/>
          <w:lang w:val="tt-RU" w:bidi="en-US"/>
        </w:rPr>
      </w:pPr>
      <w:r w:rsidRPr="00040079">
        <w:rPr>
          <w:rFonts w:ascii="Times New Roman" w:eastAsia="Times New Roman" w:hAnsi="Times New Roman" w:cs="Times New Roman"/>
          <w:sz w:val="24"/>
          <w:szCs w:val="24"/>
          <w:lang w:val="tt-RU" w:bidi="en-US"/>
        </w:rPr>
        <w:t>- воспитание чувства уважения, милосердия к родным и близким;</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sz w:val="24"/>
          <w:szCs w:val="24"/>
          <w:lang w:val="tt-RU" w:bidi="en-US"/>
        </w:rPr>
      </w:pPr>
      <w:r w:rsidRPr="00040079">
        <w:rPr>
          <w:rFonts w:ascii="Times New Roman" w:eastAsia="Times New Roman" w:hAnsi="Times New Roman" w:cs="Times New Roman"/>
          <w:sz w:val="24"/>
          <w:szCs w:val="24"/>
          <w:lang w:val="tt-RU" w:bidi="en-US"/>
        </w:rPr>
        <w:t>- развитие культуры речи через изучение литературных произведений;</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Познавательные результаты:</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психические функции, связанные с развитием мышления: логическое мышление, выявление причинно-следственных связей, индуктивное, дедуктивное мышление;</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определение проблемы творческого и поискового характера, создание алгоритма для их решения;</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определение общих признаков для сравнения, классификации объектов;</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 умение различать основную информацию, оценивать содержание прочитанной или прослушанной информации; </w:t>
      </w:r>
    </w:p>
    <w:p w:rsidR="003446D7" w:rsidRPr="00040079" w:rsidRDefault="003446D7" w:rsidP="003446D7">
      <w:pPr>
        <w:overflowPunct w:val="0"/>
        <w:autoSpaceDE w:val="0"/>
        <w:autoSpaceDN w:val="0"/>
        <w:adjustRightInd w:val="0"/>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использование энциклопедий, справочников, словарей, электронных ресурсов для поиска соответствующей информации.</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b/>
          <w:sz w:val="24"/>
          <w:szCs w:val="24"/>
          <w:lang w:val="tt-RU" w:bidi="en-US"/>
        </w:rPr>
      </w:pPr>
      <w:r w:rsidRPr="00040079">
        <w:rPr>
          <w:rFonts w:ascii="Times New Roman" w:eastAsia="Times New Roman" w:hAnsi="Times New Roman" w:cs="Times New Roman"/>
          <w:b/>
          <w:sz w:val="24"/>
          <w:szCs w:val="24"/>
          <w:lang w:val="tt-RU" w:bidi="en-US"/>
        </w:rPr>
        <w:t>Предметные результаты:</w:t>
      </w:r>
    </w:p>
    <w:p w:rsidR="003446D7" w:rsidRPr="00040079" w:rsidRDefault="003446D7" w:rsidP="003446D7">
      <w:pPr>
        <w:shd w:val="clear" w:color="auto" w:fill="FFFFFF"/>
        <w:tabs>
          <w:tab w:val="left" w:pos="7088"/>
        </w:tabs>
        <w:contextualSpacing/>
        <w:jc w:val="both"/>
        <w:rPr>
          <w:rFonts w:ascii="Times New Roman" w:eastAsia="Times New Roman" w:hAnsi="Times New Roman" w:cs="Times New Roman"/>
          <w:b/>
          <w:sz w:val="24"/>
          <w:szCs w:val="24"/>
          <w:lang w:val="tt-RU" w:bidi="en-US"/>
        </w:rPr>
      </w:pPr>
      <w:r w:rsidRPr="00040079">
        <w:rPr>
          <w:rFonts w:ascii="Times New Roman" w:eastAsia="Times New Roman" w:hAnsi="Times New Roman" w:cs="Times New Roman"/>
          <w:b/>
          <w:sz w:val="24"/>
          <w:szCs w:val="24"/>
          <w:lang w:val="tt-RU" w:bidi="en-US"/>
        </w:rPr>
        <w:t>Обучающийся научится:</w:t>
      </w:r>
    </w:p>
    <w:p w:rsidR="003446D7" w:rsidRPr="00040079"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определить особенности композиции ;</w:t>
      </w:r>
    </w:p>
    <w:p w:rsidR="003446D7" w:rsidRPr="00040079"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xml:space="preserve">- оценить систему персонажей; </w:t>
      </w:r>
    </w:p>
    <w:p w:rsidR="003446D7" w:rsidRPr="00040079"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xml:space="preserve">- найти основные изобразительно-выразительные средства, присущие творческой манере писателя, определить их художественные функции ; </w:t>
      </w:r>
    </w:p>
    <w:p w:rsidR="003446D7" w:rsidRPr="00040079"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определить жанровую специфику произведения искусства ;</w:t>
      </w:r>
    </w:p>
    <w:p w:rsidR="003446D7" w:rsidRPr="00040079"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различать элементы искусства в произведениях и находить связи между ними ;</w:t>
      </w:r>
    </w:p>
    <w:p w:rsidR="003446D7" w:rsidRPr="00040079"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xml:space="preserve">- определить авторское отношение к героям и событиям, читателю; </w:t>
      </w:r>
    </w:p>
    <w:p w:rsidR="003446D7" w:rsidRPr="00D262EF" w:rsidRDefault="003446D7" w:rsidP="003446D7">
      <w:pPr>
        <w:shd w:val="clear" w:color="auto" w:fill="FFFFFF"/>
        <w:autoSpaceDE w:val="0"/>
        <w:autoSpaceDN w:val="0"/>
        <w:adjustRightInd w:val="0"/>
        <w:contextualSpacing/>
        <w:jc w:val="both"/>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использовать основные теоретико-литературные термины и понятия.</w:t>
      </w:r>
    </w:p>
    <w:p w:rsidR="003446D7" w:rsidRPr="00D262EF" w:rsidRDefault="003446D7" w:rsidP="003446D7">
      <w:pPr>
        <w:shd w:val="clear" w:color="auto" w:fill="FFFFFF"/>
        <w:rPr>
          <w:rFonts w:ascii="Times New Roman" w:eastAsia="Times New Roman" w:hAnsi="Times New Roman" w:cs="Times New Roman"/>
          <w:color w:val="212121"/>
          <w:sz w:val="24"/>
          <w:szCs w:val="24"/>
        </w:rPr>
      </w:pPr>
      <w:r w:rsidRPr="00040079">
        <w:rPr>
          <w:rFonts w:ascii="Times New Roman" w:eastAsia="Times New Roman" w:hAnsi="Times New Roman" w:cs="Times New Roman"/>
          <w:b/>
          <w:bCs/>
          <w:i/>
          <w:iCs/>
          <w:color w:val="212121"/>
          <w:sz w:val="24"/>
          <w:szCs w:val="24"/>
        </w:rPr>
        <w:lastRenderedPageBreak/>
        <w:t> </w:t>
      </w:r>
      <w:r w:rsidRPr="00040079">
        <w:rPr>
          <w:rFonts w:ascii="Times New Roman" w:eastAsia="Times New Roman" w:hAnsi="Times New Roman" w:cs="Times New Roman"/>
          <w:b/>
          <w:bCs/>
          <w:iCs/>
          <w:color w:val="212121"/>
          <w:sz w:val="24"/>
          <w:szCs w:val="24"/>
        </w:rPr>
        <w:t>Обучающийся получит возможность научиться:</w:t>
      </w:r>
    </w:p>
    <w:p w:rsidR="003446D7" w:rsidRPr="00040079" w:rsidRDefault="003446D7" w:rsidP="003446D7">
      <w:pPr>
        <w:shd w:val="clear" w:color="auto" w:fill="FFFFFF"/>
        <w:autoSpaceDE w:val="0"/>
        <w:autoSpaceDN w:val="0"/>
        <w:adjustRightInd w:val="0"/>
        <w:contextualSpacing/>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xml:space="preserve">- выразить личное отношение к произведению искусства; </w:t>
      </w:r>
    </w:p>
    <w:p w:rsidR="003446D7" w:rsidRPr="00040079" w:rsidRDefault="003446D7" w:rsidP="003446D7">
      <w:pPr>
        <w:shd w:val="clear" w:color="auto" w:fill="FFFFFF"/>
        <w:autoSpaceDE w:val="0"/>
        <w:autoSpaceDN w:val="0"/>
        <w:adjustRightInd w:val="0"/>
        <w:contextualSpacing/>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отвечать на поставленные вопросы открыто или письменно, вести учебные дискуссии ;для сочинения, написания эссе , создания проекта на заранее объявленную литературную или публицистическую тему-собрать и обработать необходимую информацию;</w:t>
      </w:r>
    </w:p>
    <w:p w:rsidR="003446D7" w:rsidRPr="00040079" w:rsidRDefault="003446D7" w:rsidP="003446D7">
      <w:pPr>
        <w:shd w:val="clear" w:color="auto" w:fill="FFFFFF"/>
        <w:autoSpaceDE w:val="0"/>
        <w:autoSpaceDN w:val="0"/>
        <w:adjustRightInd w:val="0"/>
        <w:contextualSpacing/>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 произведения художественной литературы, личное отношение к произведению;</w:t>
      </w:r>
    </w:p>
    <w:p w:rsidR="003446D7" w:rsidRPr="00040079" w:rsidRDefault="003446D7" w:rsidP="003446D7">
      <w:pPr>
        <w:shd w:val="clear" w:color="auto" w:fill="FFFFFF"/>
        <w:tabs>
          <w:tab w:val="left" w:pos="284"/>
        </w:tabs>
        <w:autoSpaceDE w:val="0"/>
        <w:autoSpaceDN w:val="0"/>
        <w:adjustRightInd w:val="0"/>
        <w:contextualSpacing/>
        <w:rPr>
          <w:rFonts w:ascii="Times New Roman" w:eastAsia="Times New Roman" w:hAnsi="Times New Roman" w:cs="Times New Roman"/>
          <w:noProof/>
          <w:color w:val="000000"/>
          <w:sz w:val="24"/>
          <w:szCs w:val="24"/>
          <w:lang w:val="tt-RU" w:bidi="en-US"/>
        </w:rPr>
      </w:pPr>
      <w:r w:rsidRPr="00040079">
        <w:rPr>
          <w:rFonts w:ascii="Times New Roman" w:eastAsia="Times New Roman" w:hAnsi="Times New Roman" w:cs="Times New Roman"/>
          <w:noProof/>
          <w:color w:val="000000"/>
          <w:sz w:val="24"/>
          <w:szCs w:val="24"/>
          <w:lang w:val="tt-RU" w:bidi="en-US"/>
        </w:rPr>
        <w:t>-ориентироваться в информационном пространстве, пользоваться энциклопедиями, словарями, справочниками, специальной литературой, библиотечными каталогами, библиографическими указателями, поисковой системой в Интернете.</w:t>
      </w:r>
    </w:p>
    <w:p w:rsidR="003446D7" w:rsidRDefault="003446D7" w:rsidP="003446D7">
      <w:pPr>
        <w:shd w:val="clear" w:color="auto" w:fill="FFFFFF"/>
        <w:tabs>
          <w:tab w:val="left" w:pos="284"/>
        </w:tabs>
        <w:autoSpaceDE w:val="0"/>
        <w:autoSpaceDN w:val="0"/>
        <w:adjustRightInd w:val="0"/>
        <w:contextualSpacing/>
        <w:rPr>
          <w:rFonts w:ascii="Times New Roman" w:eastAsia="Times New Roman" w:hAnsi="Times New Roman" w:cs="Times New Roman"/>
          <w:noProof/>
          <w:color w:val="000000"/>
          <w:sz w:val="24"/>
          <w:szCs w:val="24"/>
          <w:lang w:val="tt-RU" w:bidi="en-US"/>
        </w:rPr>
      </w:pPr>
    </w:p>
    <w:p w:rsidR="003446D7" w:rsidRPr="00040079" w:rsidRDefault="003446D7" w:rsidP="003446D7">
      <w:pPr>
        <w:shd w:val="clear" w:color="auto" w:fill="FFFFFF"/>
        <w:tabs>
          <w:tab w:val="left" w:pos="284"/>
        </w:tabs>
        <w:autoSpaceDE w:val="0"/>
        <w:autoSpaceDN w:val="0"/>
        <w:adjustRightInd w:val="0"/>
        <w:contextualSpacing/>
        <w:rPr>
          <w:rFonts w:ascii="Times New Roman" w:eastAsia="Times New Roman" w:hAnsi="Times New Roman" w:cs="Times New Roman"/>
          <w:noProof/>
          <w:color w:val="000000"/>
          <w:sz w:val="24"/>
          <w:szCs w:val="24"/>
          <w:lang w:val="tt-RU" w:bidi="en-US"/>
        </w:rPr>
      </w:pP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r w:rsidRPr="00040079">
        <w:rPr>
          <w:rFonts w:ascii="Times New Roman" w:eastAsia="WenQuanYi Micro Hei" w:hAnsi="Times New Roman" w:cs="Times New Roman"/>
          <w:b/>
          <w:kern w:val="2"/>
          <w:sz w:val="24"/>
          <w:szCs w:val="24"/>
          <w:lang w:eastAsia="zh-CN" w:bidi="hi-IN"/>
        </w:rPr>
        <w:t>8 класс</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p>
    <w:p w:rsidR="003446D7" w:rsidRPr="00040079" w:rsidRDefault="003446D7" w:rsidP="003446D7">
      <w:pPr>
        <w:widowControl w:val="0"/>
        <w:contextualSpacing/>
        <w:jc w:val="both"/>
        <w:rPr>
          <w:rFonts w:ascii="Times New Roman" w:hAnsi="Times New Roman" w:cs="Times New Roman"/>
          <w:b/>
          <w:bCs/>
          <w:sz w:val="24"/>
          <w:szCs w:val="24"/>
          <w:lang w:val="tt-RU" w:eastAsia="en-US"/>
        </w:rPr>
      </w:pPr>
      <w:r w:rsidRPr="00040079">
        <w:rPr>
          <w:rFonts w:ascii="Times New Roman" w:hAnsi="Times New Roman" w:cs="Times New Roman"/>
          <w:b/>
          <w:bCs/>
          <w:sz w:val="24"/>
          <w:szCs w:val="24"/>
          <w:lang w:val="tt-RU" w:eastAsia="en-US"/>
        </w:rPr>
        <w:t>Личностные:</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воспитание у учащихся внимания к прошлому, истории;</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воспитание стремления к знаниям;</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стремление получить образование, принести пользу людям, быть добрыми.</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воспитание бережного отношения к природе, укрепление правил поведения на природе, призыв к добру;</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воспитание уважения к родителям, взрослым;</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воспитание уважения к качествам человечности, честности, справедливости;</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воспитание уважения к труду, к человеку труда;</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-воспитывать у учащихся чувство уважения друг к другу, дружбы, понимать правила вежливости.</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создание уважительного отношения к родному языку в межкультурном и межкультурном общении и желание его хорошо изучить;</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ориентироваться в нравственных правилах, понимать обязательность их соблюдения;</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оценка различных жизненных ситуаций и действий героев литературных произведений исходя из общечеловеческих норм;</w:t>
      </w:r>
    </w:p>
    <w:p w:rsidR="003446D7" w:rsidRPr="00040079" w:rsidRDefault="003446D7" w:rsidP="003446D7">
      <w:pPr>
        <w:widowControl w:val="0"/>
        <w:contextualSpacing/>
        <w:jc w:val="both"/>
        <w:rPr>
          <w:rFonts w:ascii="Times New Roman" w:hAnsi="Times New Roman" w:cs="Times New Roman"/>
          <w:bCs/>
          <w:sz w:val="24"/>
          <w:szCs w:val="24"/>
          <w:lang w:val="tt-RU" w:eastAsia="en-US"/>
        </w:rPr>
      </w:pPr>
      <w:r w:rsidRPr="00040079">
        <w:rPr>
          <w:rFonts w:ascii="Times New Roman" w:hAnsi="Times New Roman" w:cs="Times New Roman"/>
          <w:bCs/>
          <w:sz w:val="24"/>
          <w:szCs w:val="24"/>
          <w:lang w:val="tt-RU" w:eastAsia="en-US"/>
        </w:rPr>
        <w:t>- формирование таких чувств, как” семья“,” Родина“,” милосердие“,терпение, забота о других“,” умение ценить человека".</w:t>
      </w:r>
      <w:r w:rsidRPr="00040079">
        <w:rPr>
          <w:rFonts w:ascii="Times New Roman" w:hAnsi="Times New Roman" w:cs="Times New Roman"/>
          <w:sz w:val="24"/>
          <w:szCs w:val="24"/>
          <w:lang w:val="tt-RU" w:eastAsia="en-US"/>
        </w:rPr>
        <w:t xml:space="preserve">            </w:t>
      </w:r>
    </w:p>
    <w:p w:rsidR="003446D7" w:rsidRPr="00040079" w:rsidRDefault="003446D7" w:rsidP="003446D7">
      <w:pPr>
        <w:jc w:val="both"/>
        <w:rPr>
          <w:rFonts w:ascii="Times New Roman" w:hAnsi="Times New Roman" w:cs="Times New Roman"/>
          <w:b/>
          <w:sz w:val="24"/>
          <w:szCs w:val="24"/>
          <w:lang w:val="tt-RU" w:eastAsia="en-US"/>
        </w:rPr>
      </w:pPr>
      <w:r w:rsidRPr="00040079">
        <w:rPr>
          <w:rFonts w:ascii="Times New Roman" w:hAnsi="Times New Roman" w:cs="Times New Roman"/>
          <w:sz w:val="24"/>
          <w:szCs w:val="24"/>
          <w:lang w:val="tt-RU" w:eastAsia="en-US"/>
        </w:rPr>
        <w:t xml:space="preserve"> </w:t>
      </w:r>
      <w:r w:rsidRPr="00040079">
        <w:rPr>
          <w:rFonts w:ascii="Times New Roman" w:hAnsi="Times New Roman" w:cs="Times New Roman"/>
          <w:b/>
          <w:sz w:val="24"/>
          <w:szCs w:val="24"/>
          <w:lang w:val="tt-RU" w:eastAsia="en-US"/>
        </w:rPr>
        <w:t>Метапредметные:</w:t>
      </w:r>
    </w:p>
    <w:p w:rsidR="003446D7" w:rsidRPr="00040079" w:rsidRDefault="003446D7" w:rsidP="003446D7">
      <w:pPr>
        <w:jc w:val="both"/>
        <w:rPr>
          <w:rFonts w:ascii="Times New Roman" w:hAnsi="Times New Roman" w:cs="Times New Roman"/>
          <w:b/>
          <w:sz w:val="24"/>
          <w:szCs w:val="24"/>
          <w:lang w:val="tt-RU" w:eastAsia="en-US"/>
        </w:rPr>
      </w:pPr>
      <w:r w:rsidRPr="00040079">
        <w:rPr>
          <w:rFonts w:ascii="Times New Roman" w:hAnsi="Times New Roman" w:cs="Times New Roman"/>
          <w:b/>
          <w:sz w:val="24"/>
          <w:szCs w:val="24"/>
          <w:lang w:val="tt-RU" w:eastAsia="en-US"/>
        </w:rPr>
        <w:t xml:space="preserve"> Регулятивные УУД</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определение общих признаков для сравнения, классификации объектов;</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умение различать основную информацию, оценивать содержание прочитанной или прослушанной информации;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использование энциклопедий, справочников, словарей, электронных ресурсов для поиска соответствующей информации.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умение ставить себе цели, определять задачи в учебной службе;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организовывать учебную деятельность, находить эффективные методы работы с пониманием порядка работы;</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контролировать результаты учебной деятельности;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оценивать качество работы, руководствуясь установленными критериями;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xml:space="preserve">- умение понимать, анализировать причины неудач, успехов в учебе; - формирование таких способностей, как сила воли, целеустремленность, активность; </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правильно обращаться с учебниками;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развитие навыков самостоятельной подготовки и содержания рабочего места на уроке.</w:t>
      </w:r>
    </w:p>
    <w:p w:rsidR="003446D7" w:rsidRPr="00040079" w:rsidRDefault="003446D7" w:rsidP="003446D7">
      <w:pPr>
        <w:overflowPunct w:val="0"/>
        <w:autoSpaceDE w:val="0"/>
        <w:autoSpaceDN w:val="0"/>
        <w:adjustRightInd w:val="0"/>
        <w:jc w:val="both"/>
        <w:rPr>
          <w:rFonts w:ascii="Times New Roman" w:eastAsia="MS Mincho" w:hAnsi="Times New Roman" w:cs="Times New Roman"/>
          <w:b/>
          <w:bCs/>
          <w:iCs/>
          <w:sz w:val="24"/>
          <w:szCs w:val="24"/>
          <w:lang w:val="tt-RU" w:eastAsia="ja-JP"/>
        </w:rPr>
      </w:pPr>
      <w:r w:rsidRPr="00040079">
        <w:rPr>
          <w:rFonts w:ascii="Times New Roman" w:eastAsia="MS Mincho" w:hAnsi="Times New Roman" w:cs="Times New Roman"/>
          <w:b/>
          <w:bCs/>
          <w:iCs/>
          <w:sz w:val="24"/>
          <w:szCs w:val="24"/>
          <w:lang w:val="tt-RU" w:eastAsia="ja-JP"/>
        </w:rPr>
        <w:t>Коммуникативные УУД</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слушать мнение собеседника, отвечать на него соответствующим образом;</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построение формы общения с собеседником;</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развитие умения общаться (чувство общительности, чувствительности, эмпатии);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работать в парах и коллективе;</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lastRenderedPageBreak/>
        <w:t>- проведение коллективной работы для сбора информации;</w:t>
      </w:r>
    </w:p>
    <w:p w:rsidR="003446D7" w:rsidRPr="00040079" w:rsidRDefault="003446D7" w:rsidP="003446D7">
      <w:pPr>
        <w:overflowPunct w:val="0"/>
        <w:autoSpaceDE w:val="0"/>
        <w:autoSpaceDN w:val="0"/>
        <w:adjustRightInd w:val="0"/>
        <w:jc w:val="both"/>
        <w:rPr>
          <w:rFonts w:ascii="Times New Roman" w:eastAsia="MS Mincho" w:hAnsi="Times New Roman" w:cs="Times New Roman"/>
          <w:bCs/>
          <w:iCs/>
          <w:sz w:val="24"/>
          <w:szCs w:val="24"/>
          <w:lang w:val="tt-RU" w:eastAsia="ja-JP"/>
        </w:rPr>
      </w:pPr>
      <w:r w:rsidRPr="00040079">
        <w:rPr>
          <w:rFonts w:ascii="Times New Roman" w:eastAsia="MS Mincho" w:hAnsi="Times New Roman" w:cs="Times New Roman"/>
          <w:bCs/>
          <w:iCs/>
          <w:sz w:val="24"/>
          <w:szCs w:val="24"/>
          <w:lang w:val="tt-RU" w:eastAsia="ja-JP"/>
        </w:rPr>
        <w:t>- умение разговаривать с собеседником, продолжать, заканчивать.</w:t>
      </w:r>
    </w:p>
    <w:p w:rsidR="003446D7" w:rsidRPr="00040079" w:rsidRDefault="003446D7" w:rsidP="003446D7">
      <w:pPr>
        <w:shd w:val="clear" w:color="auto" w:fill="FFFFFF"/>
        <w:tabs>
          <w:tab w:val="left" w:pos="7088"/>
        </w:tabs>
        <w:contextualSpacing/>
        <w:rPr>
          <w:rFonts w:ascii="Times New Roman" w:hAnsi="Times New Roman" w:cs="Times New Roman"/>
          <w:b/>
          <w:sz w:val="24"/>
          <w:szCs w:val="24"/>
          <w:lang w:val="tt-RU"/>
        </w:rPr>
      </w:pPr>
      <w:r w:rsidRPr="00040079">
        <w:rPr>
          <w:rFonts w:ascii="Times New Roman" w:hAnsi="Times New Roman" w:cs="Times New Roman"/>
          <w:b/>
          <w:sz w:val="24"/>
          <w:szCs w:val="24"/>
          <w:lang w:val="tt-RU"/>
        </w:rPr>
        <w:t>Познавательные УУД</w:t>
      </w:r>
    </w:p>
    <w:p w:rsidR="003446D7" w:rsidRPr="00706A5A" w:rsidRDefault="003446D7" w:rsidP="003446D7">
      <w:pPr>
        <w:pStyle w:val="c0"/>
        <w:shd w:val="clear" w:color="auto" w:fill="FFFFFF"/>
        <w:spacing w:before="0" w:beforeAutospacing="0" w:after="0" w:afterAutospacing="0"/>
        <w:jc w:val="both"/>
        <w:rPr>
          <w:color w:val="000000"/>
          <w:sz w:val="22"/>
          <w:szCs w:val="22"/>
        </w:rPr>
      </w:pPr>
      <w:r>
        <w:rPr>
          <w:rStyle w:val="c2"/>
          <w:color w:val="000000"/>
          <w:sz w:val="22"/>
          <w:szCs w:val="22"/>
          <w:lang w:val="tt-RU"/>
        </w:rPr>
        <w:t>-</w:t>
      </w:r>
      <w:r w:rsidRPr="00706A5A">
        <w:rPr>
          <w:rStyle w:val="c2"/>
          <w:color w:val="000000"/>
          <w:sz w:val="22"/>
          <w:szCs w:val="22"/>
        </w:rPr>
        <w:t xml:space="preserve">осуществлять поиск необходимой информации для выполнения учебных заданий с использованием учебной и дополнительной литературы (включая электронные, цифровые) в открытом информационном пространстве, в </w:t>
      </w:r>
      <w:proofErr w:type="spellStart"/>
      <w:r w:rsidRPr="00706A5A">
        <w:rPr>
          <w:rStyle w:val="c2"/>
          <w:color w:val="000000"/>
          <w:sz w:val="22"/>
          <w:szCs w:val="22"/>
        </w:rPr>
        <w:t>т.ч</w:t>
      </w:r>
      <w:proofErr w:type="spellEnd"/>
      <w:r w:rsidRPr="00706A5A">
        <w:rPr>
          <w:rStyle w:val="c2"/>
          <w:color w:val="000000"/>
          <w:sz w:val="22"/>
          <w:szCs w:val="22"/>
        </w:rPr>
        <w:t>. контролируемом пространстве Интернета;</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осуществлять запись (фиксацию) указанной учителем информации, в том числе с помощью инструментов ИКТ;</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строить сообщения в устной и письменной форме;</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ориентироваться на разнообразие способов решения задач;</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воспринимать и анализировать сообщения и важнейшие их компоненты – тексты;</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анализировать изучаемые объекты с выделением существенных и несущественных признаков;</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осуществлять синтез как составление целого из частей;</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проводить сравнение, классификацию изученных объектов по заданным критериям;</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устанавливать причинно-следственные связи в изучаемом круге явлений;</w:t>
      </w:r>
    </w:p>
    <w:p w:rsidR="003446D7" w:rsidRPr="00706A5A"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строить рассуждения в форме связи простых суждений об объекте, его строении, свойствах и связях;</w:t>
      </w:r>
    </w:p>
    <w:p w:rsidR="003446D7" w:rsidRPr="004A10DB" w:rsidRDefault="003446D7" w:rsidP="003446D7">
      <w:pPr>
        <w:pStyle w:val="c0"/>
        <w:shd w:val="clear" w:color="auto" w:fill="FFFFFF"/>
        <w:spacing w:before="0" w:beforeAutospacing="0" w:after="0" w:afterAutospacing="0"/>
        <w:jc w:val="both"/>
        <w:rPr>
          <w:color w:val="000000"/>
          <w:sz w:val="22"/>
          <w:szCs w:val="22"/>
        </w:rPr>
      </w:pPr>
      <w:r w:rsidRPr="00706A5A">
        <w:rPr>
          <w:rStyle w:val="c2"/>
          <w:color w:val="000000"/>
          <w:sz w:val="22"/>
          <w:szCs w:val="22"/>
        </w:rPr>
        <w:t>- обобщать (самостоятельно выделять ряд или класс объектов);</w:t>
      </w:r>
    </w:p>
    <w:p w:rsidR="003446D7" w:rsidRPr="004A10DB" w:rsidRDefault="003446D7" w:rsidP="003446D7">
      <w:pPr>
        <w:shd w:val="clear" w:color="auto" w:fill="FFFFFF"/>
        <w:tabs>
          <w:tab w:val="left" w:pos="7088"/>
        </w:tabs>
        <w:contextualSpacing/>
        <w:jc w:val="both"/>
        <w:rPr>
          <w:rFonts w:ascii="Times New Roman" w:hAnsi="Times New Roman" w:cs="Times New Roman"/>
          <w:sz w:val="24"/>
          <w:szCs w:val="24"/>
          <w:lang w:val="tt-RU"/>
        </w:rPr>
      </w:pPr>
      <w:r w:rsidRPr="00040079">
        <w:rPr>
          <w:rFonts w:ascii="Times New Roman" w:hAnsi="Times New Roman" w:cs="Times New Roman"/>
          <w:b/>
          <w:sz w:val="24"/>
          <w:szCs w:val="24"/>
        </w:rPr>
        <w:t>Предметные результаты:</w:t>
      </w:r>
    </w:p>
    <w:p w:rsidR="003446D7" w:rsidRPr="00040079" w:rsidRDefault="003446D7" w:rsidP="003446D7">
      <w:pPr>
        <w:jc w:val="both"/>
        <w:rPr>
          <w:rFonts w:ascii="Times New Roman" w:hAnsi="Times New Roman" w:cs="Times New Roman"/>
          <w:b/>
          <w:sz w:val="24"/>
          <w:szCs w:val="24"/>
        </w:rPr>
      </w:pPr>
      <w:r w:rsidRPr="00040079">
        <w:rPr>
          <w:rFonts w:ascii="Times New Roman" w:hAnsi="Times New Roman" w:cs="Times New Roman"/>
          <w:b/>
          <w:sz w:val="24"/>
          <w:szCs w:val="24"/>
        </w:rPr>
        <w:t>Обучающийся научится:</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признать национально - культурные компонентные языковые единицы на примерах устного народного творчества, произведений истории и искусства;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найти примеры, доказывающие, что изучение языка помогает лучше узнать историю и культуру страны;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грамотно использовать в повседневной жизни правила культуры татарской речи в учебе и внеклассных мероприятиях.</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определить тему и основное мнение произведения, основной конфликт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рассказать сюжет;</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определить жанровую, родовую специфику произведения искусства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разъяснить понимание нравственно-философских, социально-исторических и эстетических проблем;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анализ литературных произведений различных жанров;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определить авторское отношение к героям и событиям, читателю;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использовать основные теоретико-литературные термины и понятия;</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выражать личное отношение к произведению искусства, доказывать свое отношение ;</w:t>
      </w:r>
    </w:p>
    <w:p w:rsidR="003446D7" w:rsidRPr="00040079" w:rsidRDefault="003446D7" w:rsidP="003446D7">
      <w:pPr>
        <w:jc w:val="both"/>
        <w:rPr>
          <w:rFonts w:ascii="Times New Roman" w:hAnsi="Times New Roman" w:cs="Times New Roman"/>
          <w:b/>
          <w:sz w:val="24"/>
          <w:szCs w:val="24"/>
        </w:rPr>
      </w:pPr>
      <w:r w:rsidRPr="00040079">
        <w:rPr>
          <w:rFonts w:ascii="Times New Roman" w:hAnsi="Times New Roman" w:cs="Times New Roman"/>
          <w:b/>
          <w:sz w:val="24"/>
          <w:szCs w:val="24"/>
        </w:rPr>
        <w:t>Обучающийся получит возможность научиться:</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отвечать на поставленные вопросы открыто или письменно, вести учебные дискуссии;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собирать и обрабатывать информацию, необходимую для создания сочинения, эссе, проекта на заранее объявленную литературную или публицистическую тему;</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произведения художественной литературы, личное отношение к произведению;</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-ориентироваться в информационном пространстве, пользоваться энциклопедиями, словарями, справочниками, специальной литературой , библиотечными каталогами, библиографическими указателями, поисковой системой в Интернете.</w:t>
      </w:r>
    </w:p>
    <w:p w:rsidR="003446D7" w:rsidRPr="00040079" w:rsidRDefault="003446D7" w:rsidP="003446D7">
      <w:pPr>
        <w:rPr>
          <w:rFonts w:ascii="Times New Roman" w:eastAsia="Times New Roman" w:hAnsi="Times New Roman" w:cs="Times New Roman"/>
          <w:b/>
          <w:sz w:val="24"/>
          <w:szCs w:val="24"/>
        </w:rPr>
      </w:pP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r w:rsidRPr="00040079">
        <w:rPr>
          <w:rFonts w:ascii="Times New Roman" w:eastAsia="WenQuanYi Micro Hei" w:hAnsi="Times New Roman" w:cs="Times New Roman"/>
          <w:b/>
          <w:kern w:val="2"/>
          <w:sz w:val="24"/>
          <w:szCs w:val="24"/>
          <w:lang w:eastAsia="zh-CN" w:bidi="hi-IN"/>
        </w:rPr>
        <w:t>9 класс</w:t>
      </w:r>
    </w:p>
    <w:p w:rsidR="003446D7" w:rsidRPr="00040079" w:rsidRDefault="003446D7" w:rsidP="003446D7">
      <w:pPr>
        <w:widowControl w:val="0"/>
        <w:suppressAutoHyphens/>
        <w:jc w:val="center"/>
        <w:rPr>
          <w:rFonts w:ascii="Times New Roman" w:eastAsia="WenQuanYi Micro Hei" w:hAnsi="Times New Roman" w:cs="Times New Roman"/>
          <w:b/>
          <w:kern w:val="2"/>
          <w:sz w:val="24"/>
          <w:szCs w:val="24"/>
          <w:lang w:eastAsia="zh-CN" w:bidi="hi-IN"/>
        </w:rPr>
      </w:pPr>
    </w:p>
    <w:p w:rsidR="003446D7" w:rsidRPr="00040079" w:rsidRDefault="003446D7" w:rsidP="003446D7">
      <w:pPr>
        <w:contextualSpacing/>
        <w:jc w:val="both"/>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Личностные:</w:t>
      </w:r>
    </w:p>
    <w:p w:rsidR="003446D7" w:rsidRPr="00040079" w:rsidRDefault="003446D7" w:rsidP="003446D7">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совершенствование нравственно-духовных качеств личности, воспитание чувства любви к многонациональной стране, уважительного отношения к татарской литературе и культуре других народов;</w:t>
      </w:r>
    </w:p>
    <w:p w:rsidR="003446D7" w:rsidRPr="00040079" w:rsidRDefault="003446D7" w:rsidP="003446D7">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использование различных средств информации при решении вопросов познания и общения (словари, энциклопедии, Интернет ресурсы и др.) ;</w:t>
      </w:r>
    </w:p>
    <w:p w:rsidR="003446D7" w:rsidRPr="00040079" w:rsidRDefault="003446D7" w:rsidP="003446D7">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обучение активности, самостоятельному мышлению, умственной и духовной деятельности, продолжение формирования личности;</w:t>
      </w:r>
    </w:p>
    <w:p w:rsidR="003446D7" w:rsidRPr="00040079" w:rsidRDefault="003446D7" w:rsidP="003446D7">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lastRenderedPageBreak/>
        <w:t>- умение применять знания и навыки, направленные на управление собой, в различных условиях жизни, ориентироваться на свое место в жизни;</w:t>
      </w:r>
    </w:p>
    <w:p w:rsidR="003446D7" w:rsidRPr="00040079" w:rsidRDefault="003446D7" w:rsidP="003446D7">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формирование национальной гордости, гражданских чувств, усвоение норм этики, правил жизни в обществе.</w:t>
      </w:r>
    </w:p>
    <w:p w:rsidR="003446D7" w:rsidRPr="00040079" w:rsidRDefault="003446D7" w:rsidP="003446D7">
      <w:pPr>
        <w:contextualSpacing/>
        <w:jc w:val="both"/>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Метапредметные результаты:</w:t>
      </w:r>
    </w:p>
    <w:p w:rsidR="003446D7" w:rsidRPr="00040079" w:rsidRDefault="003446D7" w:rsidP="003446D7">
      <w:pPr>
        <w:contextualSpacing/>
        <w:jc w:val="both"/>
        <w:rPr>
          <w:rFonts w:ascii="Times New Roman" w:hAnsi="Times New Roman" w:cs="Times New Roman"/>
          <w:b/>
          <w:sz w:val="24"/>
          <w:szCs w:val="24"/>
          <w:lang w:val="tt-RU"/>
        </w:rPr>
      </w:pPr>
      <w:r w:rsidRPr="00040079">
        <w:rPr>
          <w:rFonts w:ascii="Times New Roman" w:eastAsia="Times New Roman" w:hAnsi="Times New Roman" w:cs="Times New Roman"/>
          <w:b/>
          <w:noProof/>
          <w:spacing w:val="-1"/>
          <w:sz w:val="24"/>
          <w:szCs w:val="24"/>
          <w:lang w:val="tt-RU"/>
        </w:rPr>
        <w:t>Регулятивный УУД:</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b/>
          <w:noProof/>
          <w:spacing w:val="-1"/>
          <w:sz w:val="24"/>
          <w:szCs w:val="24"/>
          <w:lang w:val="tt-RU"/>
        </w:rPr>
        <w:t>-</w:t>
      </w:r>
      <w:r w:rsidRPr="00040079">
        <w:rPr>
          <w:rFonts w:ascii="Times New Roman" w:eastAsia="Times New Roman" w:hAnsi="Times New Roman" w:cs="Times New Roman"/>
          <w:noProof/>
          <w:spacing w:val="-1"/>
          <w:sz w:val="24"/>
          <w:szCs w:val="24"/>
          <w:lang w:val="tt-RU"/>
        </w:rPr>
        <w:t xml:space="preserve"> самостоятельно формировать проблему (тему) и цели занятия;</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понимать проблему, выдвигать гипотезу, составлять материал, выбирать доказательства для подтверждения своего мнения, различать причинно-следственную связь в устной (диалогической, монологической) и письменной речи, формировать результаты;</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определение путей достижения цели; составление плана для решения проблемы обучения;</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организация работы в соответствии с этим планом; оценка учителем своей работы, ответов товарищей.</w:t>
      </w:r>
    </w:p>
    <w:p w:rsidR="003446D7" w:rsidRPr="00040079" w:rsidRDefault="003446D7" w:rsidP="003446D7">
      <w:pPr>
        <w:contextualSpacing/>
        <w:jc w:val="both"/>
        <w:rPr>
          <w:rFonts w:ascii="Times New Roman" w:eastAsia="Times New Roman" w:hAnsi="Times New Roman" w:cs="Times New Roman"/>
          <w:b/>
          <w:noProof/>
          <w:spacing w:val="-1"/>
          <w:sz w:val="24"/>
          <w:szCs w:val="24"/>
          <w:lang w:val="tt-RU"/>
        </w:rPr>
      </w:pPr>
      <w:r w:rsidRPr="00040079">
        <w:rPr>
          <w:rFonts w:ascii="Times New Roman" w:eastAsia="Times New Roman" w:hAnsi="Times New Roman" w:cs="Times New Roman"/>
          <w:b/>
          <w:noProof/>
          <w:spacing w:val="-1"/>
          <w:sz w:val="24"/>
          <w:szCs w:val="24"/>
          <w:lang w:val="tt-RU"/>
        </w:rPr>
        <w:t>Познавательный УУД:</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b/>
          <w:noProof/>
          <w:spacing w:val="-1"/>
          <w:sz w:val="24"/>
          <w:szCs w:val="24"/>
          <w:lang w:val="tt-RU"/>
        </w:rPr>
        <w:t xml:space="preserve">- </w:t>
      </w:r>
      <w:r w:rsidRPr="00040079">
        <w:rPr>
          <w:rFonts w:ascii="Times New Roman" w:eastAsia="Times New Roman" w:hAnsi="Times New Roman" w:cs="Times New Roman"/>
          <w:noProof/>
          <w:spacing w:val="-1"/>
          <w:sz w:val="24"/>
          <w:szCs w:val="24"/>
          <w:lang w:val="tt-RU"/>
        </w:rPr>
        <w:t>умение ученика самостоятельно организовывать свою деятельность, оценивать, определять сферу своей заинтересованности;</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самостоятельно читать различные тексты (основной текст, субтитры и др.), находить и использовать дополнительные материалы в нужном месте;</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использование различных форм обучения (чтение с пониманием, поверхностность, содержание);</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работать с различными средствами массовой информации, находить, анализировать и использовать необходимую информацию в своей деятельности;</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сбор необходимой информации из источников, представленных в различных формах (полный текст, отрывок, иллюстрация, схема);</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возможность преобразования одной информации в другую (составление плана, таблицы, схемы);</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знание содержания прочитанного произведения (или услышанного), близкого к тексту, краткого выбора;</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приобщение литературы к музыке, изобразительному искусству, демонстрация ценности словесного искусства, Обучение признанию красоты;</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приобщение литературы к языкознанию, особенности языка литературного произведения, стиль произведения;</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знакомство с мировой культурой через преподавание татарской литературы, связанное с русской литературой, литературой других народов, демонстрацию общих проблем литературы, общих ценностей;</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использование словарей, справочных материалов;</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обсуждение, аргументация своего мнения, анализ, заключение;</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формирование представления о жизни мира, природе, человеческом обществе, связанном литературой с предметами истории, обществознания, экологии.</w:t>
      </w:r>
    </w:p>
    <w:p w:rsidR="003446D7" w:rsidRPr="00040079" w:rsidRDefault="003446D7" w:rsidP="003446D7">
      <w:pPr>
        <w:contextualSpacing/>
        <w:jc w:val="both"/>
        <w:rPr>
          <w:rFonts w:ascii="Times New Roman" w:eastAsia="Times New Roman" w:hAnsi="Times New Roman" w:cs="Times New Roman"/>
          <w:b/>
          <w:noProof/>
          <w:spacing w:val="-1"/>
          <w:sz w:val="24"/>
          <w:szCs w:val="24"/>
          <w:lang w:val="tt-RU"/>
        </w:rPr>
      </w:pPr>
      <w:r w:rsidRPr="00040079">
        <w:rPr>
          <w:rFonts w:ascii="Times New Roman" w:eastAsia="Times New Roman" w:hAnsi="Times New Roman" w:cs="Times New Roman"/>
          <w:b/>
          <w:noProof/>
          <w:spacing w:val="-1"/>
          <w:sz w:val="24"/>
          <w:szCs w:val="24"/>
          <w:lang w:val="tt-RU"/>
        </w:rPr>
        <w:t>Коммуникативный УУД:</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b/>
          <w:noProof/>
          <w:spacing w:val="-1"/>
          <w:sz w:val="24"/>
          <w:szCs w:val="24"/>
          <w:lang w:val="tt-RU"/>
        </w:rPr>
        <w:t xml:space="preserve">- </w:t>
      </w:r>
      <w:r w:rsidRPr="00040079">
        <w:rPr>
          <w:rFonts w:ascii="Times New Roman" w:eastAsia="Times New Roman" w:hAnsi="Times New Roman" w:cs="Times New Roman"/>
          <w:noProof/>
          <w:spacing w:val="-1"/>
          <w:sz w:val="24"/>
          <w:szCs w:val="24"/>
          <w:lang w:val="tt-RU"/>
        </w:rPr>
        <w:t>работа с учетом различных мнений;</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аргументировать свое мнение выписками из текста;</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слушать, сравнивать, делать выводы до принятия одного мнения;</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прийти к единому мнению во время коллективной работы, особенно при различных течениях мнений;</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возможность задать вопросы по прочитанным, прослушанным произведениям;</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контролировать свое дело, помогать товарищам;</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определить роль коммуникативных навыков в жизни человека;</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высказывать свои мысли устно и письменно;</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слушать других, при необходимости менять свое мнение;</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xml:space="preserve">- выступление перед товарищами на разные темы, </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t>- умение принимать единые решения при совместной работе;</w:t>
      </w:r>
    </w:p>
    <w:p w:rsidR="003446D7" w:rsidRPr="00040079" w:rsidRDefault="003446D7" w:rsidP="003446D7">
      <w:pPr>
        <w:contextualSpacing/>
        <w:jc w:val="both"/>
        <w:rPr>
          <w:rFonts w:ascii="Times New Roman" w:eastAsia="Times New Roman" w:hAnsi="Times New Roman" w:cs="Times New Roman"/>
          <w:noProof/>
          <w:spacing w:val="-1"/>
          <w:sz w:val="24"/>
          <w:szCs w:val="24"/>
          <w:lang w:val="tt-RU"/>
        </w:rPr>
      </w:pPr>
      <w:r w:rsidRPr="00040079">
        <w:rPr>
          <w:rFonts w:ascii="Times New Roman" w:eastAsia="Times New Roman" w:hAnsi="Times New Roman" w:cs="Times New Roman"/>
          <w:noProof/>
          <w:spacing w:val="-1"/>
          <w:sz w:val="24"/>
          <w:szCs w:val="24"/>
          <w:lang w:val="tt-RU"/>
        </w:rPr>
        <w:lastRenderedPageBreak/>
        <w:t>- умение ставить вопросы по тексту.</w:t>
      </w:r>
    </w:p>
    <w:p w:rsidR="003446D7" w:rsidRPr="00040079" w:rsidRDefault="003446D7" w:rsidP="003446D7">
      <w:pPr>
        <w:contextualSpacing/>
        <w:jc w:val="both"/>
        <w:rPr>
          <w:rFonts w:ascii="Times New Roman" w:eastAsia="Times New Roman" w:hAnsi="Times New Roman" w:cs="Times New Roman"/>
          <w:b/>
          <w:noProof/>
          <w:sz w:val="24"/>
          <w:szCs w:val="24"/>
          <w:lang w:val="tt-RU"/>
        </w:rPr>
      </w:pPr>
      <w:r w:rsidRPr="00040079">
        <w:rPr>
          <w:rFonts w:ascii="Times New Roman" w:eastAsia="Times New Roman" w:hAnsi="Times New Roman" w:cs="Times New Roman"/>
          <w:b/>
          <w:noProof/>
          <w:sz w:val="24"/>
          <w:szCs w:val="24"/>
          <w:lang w:val="tt-RU"/>
        </w:rPr>
        <w:t>Предметные результаты:</w:t>
      </w:r>
    </w:p>
    <w:p w:rsidR="003446D7" w:rsidRPr="00040079" w:rsidRDefault="003446D7" w:rsidP="003446D7">
      <w:pPr>
        <w:jc w:val="both"/>
        <w:rPr>
          <w:rFonts w:ascii="Times New Roman" w:hAnsi="Times New Roman" w:cs="Times New Roman"/>
          <w:b/>
          <w:sz w:val="24"/>
          <w:szCs w:val="24"/>
        </w:rPr>
      </w:pPr>
      <w:r w:rsidRPr="00040079">
        <w:rPr>
          <w:rFonts w:ascii="Times New Roman" w:hAnsi="Times New Roman" w:cs="Times New Roman"/>
          <w:b/>
          <w:sz w:val="24"/>
          <w:szCs w:val="24"/>
        </w:rPr>
        <w:t>Обучающийся научится:</w:t>
      </w:r>
    </w:p>
    <w:p w:rsidR="003446D7" w:rsidRPr="00711DEB" w:rsidRDefault="003446D7" w:rsidP="00D40FE6">
      <w:pPr>
        <w:widowControl w:val="0"/>
        <w:tabs>
          <w:tab w:val="left" w:pos="426"/>
          <w:tab w:val="left" w:pos="567"/>
          <w:tab w:val="left" w:pos="709"/>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выявлять особенности языка и стиля писателя;</w:t>
      </w:r>
    </w:p>
    <w:p w:rsidR="003446D7" w:rsidRPr="00711DEB" w:rsidRDefault="003446D7" w:rsidP="00D40FE6">
      <w:pPr>
        <w:widowControl w:val="0"/>
        <w:tabs>
          <w:tab w:val="left" w:pos="426"/>
          <w:tab w:val="left" w:pos="567"/>
          <w:tab w:val="left" w:pos="709"/>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объяснять свое понимание нравственно-философской, социально-исторической и эстетической проблематики произведений;</w:t>
      </w:r>
    </w:p>
    <w:p w:rsidR="003446D7" w:rsidRPr="00711DEB" w:rsidRDefault="003446D7" w:rsidP="00D40FE6">
      <w:pPr>
        <w:widowControl w:val="0"/>
        <w:tabs>
          <w:tab w:val="left" w:pos="426"/>
          <w:tab w:val="left" w:pos="567"/>
          <w:tab w:val="left" w:pos="709"/>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анализировать литературные произведения разных жанров;</w:t>
      </w:r>
    </w:p>
    <w:p w:rsidR="003446D7" w:rsidRPr="00711DEB" w:rsidRDefault="003446D7" w:rsidP="00D40FE6">
      <w:pPr>
        <w:widowControl w:val="0"/>
        <w:tabs>
          <w:tab w:val="left" w:pos="426"/>
          <w:tab w:val="left" w:pos="567"/>
          <w:tab w:val="left" w:pos="709"/>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Pr="00711DEB">
        <w:rPr>
          <w:rFonts w:ascii="Times New Roman" w:eastAsiaTheme="minorHAnsi" w:hAnsi="Times New Roman" w:cs="Times New Roman"/>
          <w:sz w:val="24"/>
          <w:szCs w:val="24"/>
          <w:lang w:eastAsia="en-US"/>
        </w:rPr>
        <w:t>выявлять и осмыслять формы авторской оценки героев, событий, характер авторских взаимоотношений с «читателем» как адресатом произведения;</w:t>
      </w:r>
    </w:p>
    <w:p w:rsidR="003446D7" w:rsidRPr="00711DEB" w:rsidRDefault="003446D7" w:rsidP="00D40FE6">
      <w:pPr>
        <w:widowControl w:val="0"/>
        <w:tabs>
          <w:tab w:val="left" w:pos="426"/>
          <w:tab w:val="left" w:pos="567"/>
          <w:tab w:val="left" w:pos="709"/>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пользоваться основными теоретико-литературными те</w:t>
      </w:r>
      <w:r>
        <w:rPr>
          <w:rFonts w:ascii="Times New Roman" w:eastAsia="MS Mincho" w:hAnsi="Times New Roman" w:cs="Times New Roman"/>
          <w:sz w:val="24"/>
          <w:szCs w:val="24"/>
          <w:lang w:eastAsia="en-US"/>
        </w:rPr>
        <w:t xml:space="preserve">рминами и понятиями </w:t>
      </w:r>
      <w:r w:rsidRPr="00711DEB">
        <w:rPr>
          <w:rFonts w:ascii="Times New Roman" w:eastAsia="MS Mincho" w:hAnsi="Times New Roman" w:cs="Times New Roman"/>
          <w:sz w:val="24"/>
          <w:szCs w:val="24"/>
          <w:lang w:eastAsia="en-US"/>
        </w:rPr>
        <w:t>как инструментом анализа и интерпретации художественного текста;</w:t>
      </w:r>
    </w:p>
    <w:p w:rsidR="003446D7" w:rsidRPr="00711DEB" w:rsidRDefault="003446D7" w:rsidP="00D40FE6">
      <w:pPr>
        <w:widowControl w:val="0"/>
        <w:tabs>
          <w:tab w:val="left" w:pos="426"/>
          <w:tab w:val="left" w:pos="567"/>
          <w:tab w:val="left" w:pos="709"/>
          <w:tab w:val="left" w:pos="851"/>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представлять развернутый устный или письменный ответ на поставленные вопросы; вести учебные дискуссии;</w:t>
      </w:r>
    </w:p>
    <w:p w:rsidR="003446D7" w:rsidRPr="00711DEB" w:rsidRDefault="003446D7" w:rsidP="00D40FE6">
      <w:pPr>
        <w:widowControl w:val="0"/>
        <w:tabs>
          <w:tab w:val="left" w:pos="426"/>
          <w:tab w:val="left" w:pos="567"/>
          <w:tab w:val="left" w:pos="709"/>
          <w:tab w:val="left" w:pos="851"/>
        </w:tabs>
        <w:autoSpaceDE w:val="0"/>
        <w:autoSpaceDN w:val="0"/>
        <w:adjustRightInd w:val="0"/>
        <w:contextualSpacing/>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выражать личное отношение к художественному произведению, аргументировать свою точку зрения;</w:t>
      </w:r>
    </w:p>
    <w:p w:rsidR="003446D7" w:rsidRPr="00711DEB" w:rsidRDefault="003446D7" w:rsidP="00D40FE6">
      <w:pPr>
        <w:widowControl w:val="0"/>
        <w:tabs>
          <w:tab w:val="left" w:pos="426"/>
          <w:tab w:val="left" w:pos="567"/>
          <w:tab w:val="left" w:pos="709"/>
          <w:tab w:val="left" w:pos="851"/>
        </w:tabs>
        <w:autoSpaceDE w:val="0"/>
        <w:autoSpaceDN w:val="0"/>
        <w:adjustRightInd w:val="0"/>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3446D7" w:rsidRPr="00711DEB" w:rsidRDefault="003446D7" w:rsidP="00D40FE6">
      <w:pPr>
        <w:widowControl w:val="0"/>
        <w:tabs>
          <w:tab w:val="left" w:pos="426"/>
          <w:tab w:val="left" w:pos="567"/>
          <w:tab w:val="left" w:pos="709"/>
          <w:tab w:val="left" w:pos="851"/>
        </w:tabs>
        <w:autoSpaceDE w:val="0"/>
        <w:autoSpaceDN w:val="0"/>
        <w:adjustRightInd w:val="0"/>
        <w:jc w:val="both"/>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 </w:t>
      </w:r>
      <w:r w:rsidRPr="00711DEB">
        <w:rPr>
          <w:rFonts w:ascii="Times New Roman" w:eastAsia="MS Mincho" w:hAnsi="Times New Roman" w:cs="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3446D7" w:rsidRPr="00040079" w:rsidRDefault="003446D7" w:rsidP="003446D7">
      <w:pPr>
        <w:jc w:val="both"/>
        <w:rPr>
          <w:rFonts w:ascii="Times New Roman" w:hAnsi="Times New Roman" w:cs="Times New Roman"/>
          <w:b/>
          <w:sz w:val="24"/>
          <w:szCs w:val="24"/>
        </w:rPr>
      </w:pPr>
      <w:r w:rsidRPr="00040079">
        <w:rPr>
          <w:rFonts w:ascii="Times New Roman" w:hAnsi="Times New Roman" w:cs="Times New Roman"/>
          <w:b/>
          <w:sz w:val="24"/>
          <w:szCs w:val="24"/>
        </w:rPr>
        <w:t>Обучающийся получит возможность научиться:</w:t>
      </w:r>
    </w:p>
    <w:p w:rsidR="003446D7" w:rsidRPr="00040079" w:rsidRDefault="003446D7" w:rsidP="003446D7">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noProof/>
          <w:sz w:val="24"/>
          <w:szCs w:val="24"/>
          <w:lang w:val="tt-RU"/>
        </w:rPr>
        <w:t>- создать наблюдение за природой, научиться понимать изменения погоды;</w:t>
      </w:r>
    </w:p>
    <w:p w:rsidR="003446D7" w:rsidRPr="00040079" w:rsidRDefault="003446D7" w:rsidP="003446D7">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noProof/>
          <w:sz w:val="24"/>
          <w:szCs w:val="24"/>
          <w:lang w:val="tt-RU"/>
        </w:rPr>
        <w:t>- трудолюбие.</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признать национально - культурные компонентные языковые единицы на примерах устного народного творчества, произведений истории и искусства;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найти примеры, доказывающие, что изучение языка помогает лучше узнать историю и культуру страны;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грамотно использовать в повседневной жизни правила культуры татарской речи в учебе и внеклассных мероприятиях.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определить тему и основное мнение произведения, основной конфликт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определить особенности языка и стиля писателя ;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определить жанровую, родовую специфику произведения искусства;</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разъяснить понимание нравственно-философских, социально-исторических и эстетических проблем;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анализ литературных произведений различных жанров;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установить авторское отношение к героям и событиям;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использовать основные теоретико-литературные термины и понятия;</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выражать личное отношение к произведению искусства, доказывать свое отношение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отвечать на поставленные вопросы открыто или письменно, вести учебные дискуссии;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xml:space="preserve">- собирать и обрабатывать информацию, необходимую для создания сочинения, эссе, проекта на заранее объявленную литературную или публицистическую тему ; </w:t>
      </w:r>
    </w:p>
    <w:p w:rsidR="003446D7" w:rsidRPr="00040079" w:rsidRDefault="003446D7" w:rsidP="003446D7">
      <w:pPr>
        <w:contextualSpacing/>
        <w:jc w:val="both"/>
        <w:rPr>
          <w:rFonts w:ascii="Times New Roman" w:eastAsia="Times New Roman" w:hAnsi="Times New Roman" w:cs="Times New Roman"/>
          <w:bCs/>
          <w:iCs/>
          <w:sz w:val="24"/>
          <w:szCs w:val="24"/>
          <w:lang w:val="tt-RU" w:bidi="en-US"/>
        </w:rPr>
      </w:pPr>
      <w:r w:rsidRPr="00040079">
        <w:rPr>
          <w:rFonts w:ascii="Times New Roman" w:eastAsia="Times New Roman" w:hAnsi="Times New Roman" w:cs="Times New Roman"/>
          <w:bCs/>
          <w:iCs/>
          <w:sz w:val="24"/>
          <w:szCs w:val="24"/>
          <w:lang w:val="tt-RU" w:bidi="en-US"/>
        </w:rPr>
        <w:t>- произведения художественной литературы, личное отношение к произведению;</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показать тесную связь языка с культурой и историей народа на отдельных примерах;</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сравнить нормы культуры татарской речи с правилами речевой культуры других народов, проживающих в России.</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ученик получает опыт обсуждения многих общечеловеческих проблем, используя возможности татарского литературного языка, научиться мыслить по ним;</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научиться принимать произведения татарской литературы и тексты, переведенные на татарский язык;</w:t>
      </w:r>
    </w:p>
    <w:p w:rsidR="003446D7" w:rsidRPr="00040079" w:rsidRDefault="003446D7" w:rsidP="003446D7">
      <w:pPr>
        <w:contextualSpacing/>
        <w:jc w:val="both"/>
        <w:rPr>
          <w:rFonts w:ascii="Times New Roman" w:hAnsi="Times New Roman" w:cs="Times New Roman"/>
          <w:b/>
          <w:color w:val="FF0000"/>
          <w:sz w:val="24"/>
          <w:szCs w:val="24"/>
          <w:lang w:val="tt-RU"/>
        </w:rPr>
      </w:pPr>
    </w:p>
    <w:p w:rsidR="00D40FE6" w:rsidRDefault="00D40FE6" w:rsidP="003446D7">
      <w:pPr>
        <w:ind w:firstLine="709"/>
        <w:jc w:val="center"/>
        <w:rPr>
          <w:rFonts w:ascii="Times New Roman" w:hAnsi="Times New Roman" w:cs="Times New Roman"/>
          <w:b/>
          <w:sz w:val="24"/>
          <w:szCs w:val="24"/>
        </w:rPr>
      </w:pPr>
    </w:p>
    <w:p w:rsidR="00D40FE6" w:rsidRDefault="00D40FE6" w:rsidP="003446D7">
      <w:pPr>
        <w:ind w:firstLine="709"/>
        <w:jc w:val="center"/>
        <w:rPr>
          <w:rFonts w:ascii="Times New Roman" w:hAnsi="Times New Roman" w:cs="Times New Roman"/>
          <w:b/>
          <w:sz w:val="24"/>
          <w:szCs w:val="24"/>
        </w:rPr>
      </w:pPr>
    </w:p>
    <w:p w:rsidR="003446D7" w:rsidRPr="00040079" w:rsidRDefault="003446D7" w:rsidP="003446D7">
      <w:pPr>
        <w:ind w:firstLine="709"/>
        <w:jc w:val="center"/>
        <w:rPr>
          <w:rFonts w:ascii="Times New Roman" w:hAnsi="Times New Roman" w:cs="Times New Roman"/>
          <w:b/>
          <w:sz w:val="24"/>
          <w:szCs w:val="24"/>
        </w:rPr>
      </w:pPr>
      <w:r w:rsidRPr="00040079">
        <w:rPr>
          <w:rFonts w:ascii="Times New Roman" w:hAnsi="Times New Roman" w:cs="Times New Roman"/>
          <w:b/>
          <w:sz w:val="24"/>
          <w:szCs w:val="24"/>
        </w:rPr>
        <w:lastRenderedPageBreak/>
        <w:t>Содержание учебного предмета «Родная литература»</w:t>
      </w:r>
    </w:p>
    <w:p w:rsidR="003446D7" w:rsidRPr="00040079" w:rsidRDefault="003446D7" w:rsidP="003446D7">
      <w:pPr>
        <w:ind w:firstLine="709"/>
        <w:jc w:val="center"/>
        <w:rPr>
          <w:rFonts w:ascii="Times New Roman" w:hAnsi="Times New Roman" w:cs="Times New Roman"/>
          <w:b/>
          <w:sz w:val="24"/>
          <w:szCs w:val="24"/>
          <w:u w:val="single"/>
        </w:rPr>
      </w:pPr>
      <w:r w:rsidRPr="00040079">
        <w:rPr>
          <w:rFonts w:ascii="Times New Roman" w:hAnsi="Times New Roman" w:cs="Times New Roman"/>
          <w:b/>
          <w:sz w:val="24"/>
          <w:szCs w:val="24"/>
          <w:u w:val="single"/>
        </w:rPr>
        <w:t>5 класс</w:t>
      </w:r>
    </w:p>
    <w:p w:rsidR="003446D7" w:rsidRPr="00040079" w:rsidRDefault="003446D7" w:rsidP="003446D7">
      <w:pPr>
        <w:ind w:firstLine="709"/>
        <w:jc w:val="center"/>
        <w:rPr>
          <w:rFonts w:ascii="Times New Roman" w:hAnsi="Times New Roman" w:cs="Times New Roman"/>
          <w:b/>
          <w:sz w:val="24"/>
          <w:szCs w:val="24"/>
          <w:u w:val="single"/>
        </w:rPr>
      </w:pPr>
      <w:r w:rsidRPr="00040079">
        <w:rPr>
          <w:rFonts w:ascii="Times New Roman" w:hAnsi="Times New Roman" w:cs="Times New Roman"/>
          <w:b/>
          <w:sz w:val="24"/>
          <w:szCs w:val="24"/>
          <w:u w:val="single"/>
        </w:rPr>
        <w:t>(35 часов, 1час в неделю)</w:t>
      </w:r>
    </w:p>
    <w:p w:rsidR="003446D7" w:rsidRPr="00040079" w:rsidRDefault="003446D7" w:rsidP="003446D7">
      <w:pPr>
        <w:jc w:val="center"/>
        <w:rPr>
          <w:rFonts w:ascii="Times New Roman" w:hAnsi="Times New Roman" w:cs="Times New Roman"/>
          <w:sz w:val="24"/>
          <w:szCs w:val="24"/>
        </w:rPr>
      </w:pPr>
    </w:p>
    <w:p w:rsidR="003446D7" w:rsidRPr="00040079" w:rsidRDefault="003446D7" w:rsidP="003446D7">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b/>
          <w:noProof/>
          <w:sz w:val="24"/>
          <w:szCs w:val="24"/>
          <w:lang w:val="tt-RU"/>
        </w:rPr>
        <w:t>Раздел 1</w:t>
      </w:r>
      <w:r w:rsidRPr="00040079">
        <w:rPr>
          <w:rFonts w:ascii="Times New Roman" w:eastAsia="Times New Roman" w:hAnsi="Times New Roman" w:cs="Times New Roman"/>
          <w:noProof/>
          <w:sz w:val="24"/>
          <w:szCs w:val="24"/>
          <w:lang w:val="tt-RU"/>
        </w:rPr>
        <w:t>. Введение. Устное народное творчество.(2 часа)</w:t>
      </w:r>
    </w:p>
    <w:p w:rsidR="003446D7" w:rsidRPr="00040079" w:rsidRDefault="003446D7" w:rsidP="003446D7">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b/>
          <w:noProof/>
          <w:sz w:val="24"/>
          <w:szCs w:val="24"/>
          <w:lang w:val="tt-RU"/>
        </w:rPr>
        <w:t>Раздел 2.</w:t>
      </w:r>
      <w:r w:rsidRPr="00040079">
        <w:rPr>
          <w:rFonts w:ascii="Times New Roman" w:eastAsia="Times New Roman" w:hAnsi="Times New Roman" w:cs="Times New Roman"/>
          <w:noProof/>
          <w:sz w:val="24"/>
          <w:szCs w:val="24"/>
          <w:lang w:val="tt-RU"/>
        </w:rPr>
        <w:t>Татарские народные сказки.(3 часа</w:t>
      </w:r>
    </w:p>
    <w:p w:rsidR="003446D7" w:rsidRPr="00040079" w:rsidRDefault="003446D7" w:rsidP="003446D7">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noProof/>
          <w:sz w:val="24"/>
          <w:szCs w:val="24"/>
          <w:lang w:val="tt-RU"/>
        </w:rPr>
        <w:t xml:space="preserve"> "Ак байтал“, ” Падчерица, "Хитрая лиса", “ Солдатский топор”,” Три пера”,” Камыр богатырь “,” Котов Иваныч“.</w:t>
      </w:r>
    </w:p>
    <w:p w:rsidR="003446D7" w:rsidRPr="00040079" w:rsidRDefault="003446D7" w:rsidP="003446D7">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b/>
          <w:sz w:val="24"/>
          <w:szCs w:val="24"/>
          <w:lang w:val="tt-RU"/>
        </w:rPr>
        <w:t>Раздел 3.</w:t>
      </w:r>
      <w:r w:rsidRPr="00040079">
        <w:rPr>
          <w:rFonts w:ascii="Times New Roman" w:eastAsia="Times New Roman" w:hAnsi="Times New Roman" w:cs="Times New Roman"/>
          <w:sz w:val="24"/>
          <w:szCs w:val="24"/>
          <w:lang w:val="tt-RU"/>
        </w:rPr>
        <w:t>Воспрянуть народным творчеством.   (1 час)</w:t>
      </w:r>
    </w:p>
    <w:p w:rsidR="003446D7" w:rsidRPr="00040079" w:rsidRDefault="003446D7" w:rsidP="003446D7">
      <w:pPr>
        <w:contextualSpacing/>
        <w:jc w:val="both"/>
        <w:rPr>
          <w:rFonts w:ascii="Times New Roman" w:eastAsia="Times New Roman" w:hAnsi="Times New Roman" w:cs="Times New Roman"/>
          <w:b/>
          <w:noProof/>
          <w:sz w:val="24"/>
          <w:szCs w:val="24"/>
          <w:lang w:val="tt-RU"/>
        </w:rPr>
      </w:pPr>
      <w:r w:rsidRPr="00040079">
        <w:rPr>
          <w:rFonts w:ascii="Times New Roman" w:eastAsia="Times New Roman" w:hAnsi="Times New Roman" w:cs="Times New Roman"/>
          <w:noProof/>
          <w:sz w:val="24"/>
          <w:szCs w:val="24"/>
          <w:lang w:val="tt-RU"/>
        </w:rPr>
        <w:t>Басня. Различия. Басни Г. Тукая, А. Исхака, Крылова (в переводе), г. Шамукова.  Теория литературы: басни .</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
          <w:bCs/>
          <w:noProof/>
          <w:sz w:val="24"/>
          <w:szCs w:val="24"/>
          <w:lang w:val="tt-RU"/>
        </w:rPr>
        <w:t>Раздел 4.</w:t>
      </w:r>
      <w:r w:rsidRPr="00040079">
        <w:rPr>
          <w:rFonts w:ascii="Times New Roman" w:hAnsi="Times New Roman" w:cs="Times New Roman"/>
          <w:bCs/>
          <w:noProof/>
          <w:sz w:val="24"/>
          <w:szCs w:val="24"/>
          <w:lang w:val="tt-RU"/>
        </w:rPr>
        <w:t>Сокровище. Образцы древней литературы. (1 час)</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Биография  Кул Гали. О поэме "“Сказание о Йусуфе”.</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
          <w:bCs/>
          <w:noProof/>
          <w:sz w:val="24"/>
          <w:szCs w:val="24"/>
          <w:lang w:val="tt-RU"/>
        </w:rPr>
        <w:t>Раздел 5</w:t>
      </w:r>
      <w:r w:rsidRPr="00040079">
        <w:rPr>
          <w:rFonts w:ascii="Times New Roman" w:hAnsi="Times New Roman" w:cs="Times New Roman"/>
          <w:bCs/>
          <w:noProof/>
          <w:sz w:val="24"/>
          <w:szCs w:val="24"/>
          <w:lang w:val="tt-RU"/>
        </w:rPr>
        <w:t>. Образцы литературы Казанского ханства.  Творчество Мухаммадьяр. Поэма Нуры содур”.(1 час)</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
          <w:bCs/>
          <w:noProof/>
          <w:sz w:val="24"/>
          <w:szCs w:val="24"/>
          <w:lang w:val="tt-RU"/>
        </w:rPr>
        <w:t>Раздел 6</w:t>
      </w:r>
      <w:r w:rsidRPr="00040079">
        <w:rPr>
          <w:rFonts w:ascii="Times New Roman" w:hAnsi="Times New Roman" w:cs="Times New Roman"/>
          <w:bCs/>
          <w:noProof/>
          <w:sz w:val="24"/>
          <w:szCs w:val="24"/>
          <w:lang w:val="tt-RU"/>
        </w:rPr>
        <w:t>. Литература XIX века.(2 часа</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 xml:space="preserve"> Каюм Насыйри. Знакомство с жизнью, творчеством. Автор: "Старик с царем», «Падишах и Старик», «Ялчы с богатырем», "Бай и Слуга". "Абугалисина". Теория литературы: композиция древних рассказов, композиция коробки, рассказы «воспитание».</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
          <w:bCs/>
          <w:noProof/>
          <w:sz w:val="24"/>
          <w:szCs w:val="24"/>
          <w:lang w:val="tt-RU"/>
        </w:rPr>
        <w:t>Раздел 7.</w:t>
      </w:r>
      <w:r w:rsidRPr="00040079">
        <w:rPr>
          <w:rFonts w:ascii="Times New Roman" w:hAnsi="Times New Roman" w:cs="Times New Roman"/>
          <w:bCs/>
          <w:noProof/>
          <w:sz w:val="24"/>
          <w:szCs w:val="24"/>
          <w:lang w:val="tt-RU"/>
        </w:rPr>
        <w:t xml:space="preserve"> Образцы татарской литературы начала XX века. (1 час)</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 xml:space="preserve"> Г.Тукай – великий поэт татарского народа. Сказка “Водяная”. “Сделав дело, можно играть”.Теория литературы: поэма.</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
          <w:bCs/>
          <w:noProof/>
          <w:sz w:val="24"/>
          <w:szCs w:val="24"/>
          <w:lang w:val="tt-RU"/>
        </w:rPr>
        <w:t>Раздел 8</w:t>
      </w:r>
      <w:r w:rsidRPr="00040079">
        <w:rPr>
          <w:rFonts w:ascii="Times New Roman" w:hAnsi="Times New Roman" w:cs="Times New Roman"/>
          <w:bCs/>
          <w:noProof/>
          <w:sz w:val="24"/>
          <w:szCs w:val="24"/>
          <w:lang w:val="tt-RU"/>
        </w:rPr>
        <w:t>. Образцы литературы XX века. (3 часа)</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 xml:space="preserve">Галимжан Ибрагимов. Жизнь и творчество. Произведение “Начало весны”. Г.Ибрагимов. Рассказ “Фагиля”, жанр рассказ. </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М.Джалиль. Жизнь и творчество. Отрывок из либретты “Златовласка”. Теория литературы: ария, либретто, строфа, лирический герой.</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
          <w:bCs/>
          <w:noProof/>
          <w:sz w:val="24"/>
          <w:szCs w:val="24"/>
          <w:lang w:val="tt-RU"/>
        </w:rPr>
        <w:t>Раздел 9</w:t>
      </w:r>
      <w:r w:rsidRPr="00040079">
        <w:rPr>
          <w:rFonts w:ascii="Times New Roman" w:hAnsi="Times New Roman" w:cs="Times New Roman"/>
          <w:bCs/>
          <w:noProof/>
          <w:sz w:val="24"/>
          <w:szCs w:val="24"/>
          <w:lang w:val="tt-RU"/>
        </w:rPr>
        <w:t>. Литература военного времени. (7 часов)</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М.Джалиль. “Мои песни”, “Красная ромашка”. Путешествие по музеям Мусы Джалиля. Картине “Перед судом”. Р.Мустафин. Произведение “Рыбак Муса”. Ф.Карим. Жизнь и творчество. Стихотворения “Дикий гусь”, ”За Родину”.</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 xml:space="preserve">Г.Кутуй. Жизнь и творчество. Белый стих “Тоска”. </w:t>
      </w:r>
    </w:p>
    <w:p w:rsidR="003446D7" w:rsidRPr="00040079" w:rsidRDefault="003446D7" w:rsidP="003446D7">
      <w:pPr>
        <w:jc w:val="both"/>
        <w:rPr>
          <w:rFonts w:ascii="Times New Roman" w:hAnsi="Times New Roman" w:cs="Times New Roman"/>
          <w:bCs/>
          <w:noProof/>
          <w:sz w:val="24"/>
          <w:szCs w:val="24"/>
          <w:lang w:val="tt-RU"/>
        </w:rPr>
      </w:pPr>
      <w:r w:rsidRPr="00040079">
        <w:rPr>
          <w:rFonts w:ascii="Times New Roman" w:hAnsi="Times New Roman" w:cs="Times New Roman"/>
          <w:bCs/>
          <w:noProof/>
          <w:sz w:val="24"/>
          <w:szCs w:val="24"/>
          <w:lang w:val="tt-RU"/>
        </w:rPr>
        <w:t>А. Алиш. Жизнь и творчество. Рассказ “Приходили”.</w:t>
      </w:r>
      <w:r w:rsidRPr="00040079">
        <w:rPr>
          <w:rFonts w:ascii="Times New Roman" w:hAnsi="Times New Roman" w:cs="Times New Roman"/>
          <w:bCs/>
          <w:noProof/>
          <w:sz w:val="24"/>
          <w:szCs w:val="24"/>
          <w:lang w:val="tt-RU"/>
        </w:rPr>
        <w:tab/>
      </w:r>
      <w:r w:rsidRPr="00040079">
        <w:rPr>
          <w:rFonts w:ascii="Times New Roman" w:hAnsi="Times New Roman" w:cs="Times New Roman"/>
          <w:bCs/>
          <w:noProof/>
          <w:sz w:val="24"/>
          <w:szCs w:val="24"/>
          <w:lang w:val="tt-RU"/>
        </w:rPr>
        <w:tab/>
      </w:r>
      <w:r w:rsidRPr="00040079">
        <w:rPr>
          <w:rFonts w:ascii="Times New Roman" w:hAnsi="Times New Roman" w:cs="Times New Roman"/>
          <w:bCs/>
          <w:noProof/>
          <w:sz w:val="24"/>
          <w:szCs w:val="24"/>
          <w:lang w:val="tt-RU"/>
        </w:rPr>
        <w:tab/>
      </w:r>
    </w:p>
    <w:p w:rsidR="003446D7" w:rsidRPr="00040079" w:rsidRDefault="003446D7" w:rsidP="003446D7">
      <w:pPr>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Сибгат Хәким.</w:t>
      </w:r>
      <w:r w:rsidRPr="00040079">
        <w:rPr>
          <w:rFonts w:ascii="Times New Roman" w:hAnsi="Times New Roman" w:cs="Times New Roman"/>
          <w:bCs/>
          <w:noProof/>
          <w:sz w:val="24"/>
          <w:szCs w:val="24"/>
          <w:lang w:val="tt-RU"/>
        </w:rPr>
        <w:t xml:space="preserve"> Жизнь и творчество. Стихотворение “Жеребенок”</w:t>
      </w:r>
      <w:r w:rsidRPr="00040079">
        <w:rPr>
          <w:rFonts w:ascii="Times New Roman" w:hAnsi="Times New Roman" w:cs="Times New Roman"/>
          <w:sz w:val="24"/>
          <w:szCs w:val="24"/>
          <w:lang w:val="tt-RU"/>
        </w:rPr>
        <w:t xml:space="preserve"> .</w:t>
      </w:r>
    </w:p>
    <w:p w:rsidR="003446D7" w:rsidRPr="00040079" w:rsidRDefault="003446D7" w:rsidP="003446D7">
      <w:pPr>
        <w:ind w:hanging="142"/>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  Картина А. Пластова “Фашист пролетел”. </w:t>
      </w:r>
    </w:p>
    <w:p w:rsidR="003446D7" w:rsidRPr="00040079" w:rsidRDefault="003446D7" w:rsidP="003446D7">
      <w:pPr>
        <w:ind w:hanging="142"/>
        <w:contextualSpacing/>
        <w:jc w:val="both"/>
        <w:rPr>
          <w:rFonts w:ascii="Times New Roman" w:hAnsi="Times New Roman" w:cs="Times New Roman"/>
          <w:sz w:val="24"/>
          <w:szCs w:val="24"/>
          <w:lang w:val="tt-RU"/>
        </w:rPr>
      </w:pPr>
      <w:r w:rsidRPr="00040079">
        <w:rPr>
          <w:rFonts w:ascii="Times New Roman" w:hAnsi="Times New Roman" w:cs="Times New Roman"/>
          <w:b/>
          <w:sz w:val="24"/>
          <w:szCs w:val="24"/>
          <w:lang w:val="tt-RU"/>
        </w:rPr>
        <w:t>Раздел 10.</w:t>
      </w:r>
      <w:r w:rsidRPr="00040079">
        <w:rPr>
          <w:rFonts w:ascii="Times New Roman" w:hAnsi="Times New Roman" w:cs="Times New Roman"/>
          <w:sz w:val="24"/>
          <w:szCs w:val="24"/>
          <w:lang w:val="tt-RU"/>
        </w:rPr>
        <w:t xml:space="preserve"> Литература послевоенного времени. (5 часов)</w:t>
      </w:r>
    </w:p>
    <w:p w:rsidR="003446D7" w:rsidRPr="00040079" w:rsidRDefault="003446D7" w:rsidP="003446D7">
      <w:pPr>
        <w:ind w:hanging="142"/>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Ф. Хусни. Жизнь и творчество. Рассказ “Кнут”. Р. Ахметзянов. Стихотворение  “Солдаты”. Н.Даули.Жизнь и творчество. Стихотворение “Где бывает счастье?”. Н.Даули. Рассказ “Снег какой тёплый”. Фанис Яруллин.Жизнь и творчество. Сказка “В синем озере Луна купается”.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b/>
          <w:sz w:val="24"/>
          <w:szCs w:val="24"/>
          <w:lang w:val="tt-RU"/>
        </w:rPr>
        <w:t>Раздел 11.</w:t>
      </w:r>
      <w:r w:rsidRPr="00040079">
        <w:rPr>
          <w:rFonts w:ascii="Times New Roman" w:hAnsi="Times New Roman" w:cs="Times New Roman"/>
          <w:sz w:val="24"/>
          <w:szCs w:val="24"/>
          <w:lang w:val="tt-RU"/>
        </w:rPr>
        <w:t>О родной стране, о родном крае. (4 часа)</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Н.Исанбет. Стихотворение “Родная страна”, картины о родном крае.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Р.Валиева. Стихотворение “Дитя природы”.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Фоат Садриев. “О чём поёт жаворонок?”. М. Аглямов. “Красота со мной”.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Проект. Родная страна, родной край.</w:t>
      </w:r>
      <w:r w:rsidRPr="00040079">
        <w:rPr>
          <w:rFonts w:ascii="Times New Roman" w:hAnsi="Times New Roman" w:cs="Times New Roman"/>
          <w:sz w:val="24"/>
          <w:szCs w:val="24"/>
          <w:lang w:val="tt-RU"/>
        </w:rPr>
        <w:tab/>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b/>
          <w:sz w:val="24"/>
          <w:szCs w:val="24"/>
          <w:lang w:val="tt-RU"/>
        </w:rPr>
        <w:t>Раздел 12</w:t>
      </w:r>
      <w:r w:rsidRPr="00040079">
        <w:rPr>
          <w:rFonts w:ascii="Times New Roman" w:hAnsi="Times New Roman" w:cs="Times New Roman"/>
          <w:sz w:val="24"/>
          <w:szCs w:val="24"/>
          <w:lang w:val="tt-RU"/>
        </w:rPr>
        <w:t>. Переведённые произведения. (1 час)</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А.Платонов. Произведение “Дед Ягфар”. Антуан де Сент Экзюпери “Маленький принц”.</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b/>
          <w:sz w:val="24"/>
          <w:szCs w:val="24"/>
          <w:lang w:val="tt-RU"/>
        </w:rPr>
        <w:t>Раздел 13</w:t>
      </w:r>
      <w:r w:rsidRPr="00040079">
        <w:rPr>
          <w:rFonts w:ascii="Times New Roman" w:hAnsi="Times New Roman" w:cs="Times New Roman"/>
          <w:sz w:val="24"/>
          <w:szCs w:val="24"/>
          <w:lang w:val="tt-RU"/>
        </w:rPr>
        <w:t>. Юмор в произведениях поэтов и писателей. (2 чача)</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 xml:space="preserve">А.Гыймадиев. “В гостях у Дианы”. Л.Лерон. “Девушка Зухра – из нашей деревни”. </w:t>
      </w:r>
    </w:p>
    <w:p w:rsidR="003446D7" w:rsidRPr="00040079" w:rsidRDefault="003446D7" w:rsidP="003446D7">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Теория литературы. Юмор.</w:t>
      </w:r>
    </w:p>
    <w:p w:rsidR="003446D7" w:rsidRPr="00040079" w:rsidRDefault="003446D7" w:rsidP="003446D7">
      <w:pPr>
        <w:contextualSpacing/>
        <w:jc w:val="both"/>
        <w:rPr>
          <w:rFonts w:ascii="Times New Roman" w:eastAsia="Times New Roman" w:hAnsi="Times New Roman" w:cs="Times New Roman"/>
          <w:noProof/>
          <w:sz w:val="24"/>
          <w:szCs w:val="24"/>
          <w:lang w:val="tt-RU"/>
        </w:rPr>
      </w:pPr>
    </w:p>
    <w:p w:rsidR="003446D7" w:rsidRPr="00040079" w:rsidRDefault="003446D7" w:rsidP="003446D7">
      <w:pPr>
        <w:jc w:val="center"/>
        <w:rPr>
          <w:rFonts w:ascii="Times New Roman" w:hAnsi="Times New Roman" w:cs="Times New Roman"/>
          <w:b/>
          <w:sz w:val="24"/>
          <w:szCs w:val="24"/>
          <w:u w:val="single"/>
        </w:rPr>
      </w:pPr>
      <w:r w:rsidRPr="00040079">
        <w:rPr>
          <w:rFonts w:ascii="Times New Roman" w:hAnsi="Times New Roman" w:cs="Times New Roman"/>
          <w:b/>
          <w:sz w:val="24"/>
          <w:szCs w:val="24"/>
          <w:u w:val="single"/>
        </w:rPr>
        <w:t>6 класс</w:t>
      </w:r>
    </w:p>
    <w:p w:rsidR="003446D7" w:rsidRPr="00040079" w:rsidRDefault="003446D7" w:rsidP="003446D7">
      <w:pPr>
        <w:ind w:firstLine="709"/>
        <w:jc w:val="center"/>
        <w:rPr>
          <w:rFonts w:ascii="Times New Roman" w:hAnsi="Times New Roman" w:cs="Times New Roman"/>
          <w:b/>
          <w:sz w:val="24"/>
          <w:szCs w:val="24"/>
          <w:u w:val="single"/>
        </w:rPr>
      </w:pPr>
      <w:r w:rsidRPr="00040079">
        <w:rPr>
          <w:rFonts w:ascii="Times New Roman" w:hAnsi="Times New Roman" w:cs="Times New Roman"/>
          <w:b/>
          <w:sz w:val="24"/>
          <w:szCs w:val="24"/>
          <w:u w:val="single"/>
        </w:rPr>
        <w:t>(35 часов, 1час в неделю)</w:t>
      </w:r>
    </w:p>
    <w:p w:rsidR="003446D7" w:rsidRPr="00040079" w:rsidRDefault="003446D7" w:rsidP="003446D7">
      <w:pPr>
        <w:tabs>
          <w:tab w:val="left" w:pos="426"/>
          <w:tab w:val="left" w:pos="1560"/>
        </w:tabs>
        <w:jc w:val="center"/>
        <w:rPr>
          <w:rFonts w:ascii="Times New Roman" w:hAnsi="Times New Roman" w:cs="Times New Roman"/>
          <w:b/>
          <w:kern w:val="2"/>
          <w:sz w:val="24"/>
          <w:szCs w:val="24"/>
        </w:rPr>
      </w:pP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Блок 1. Устное народное творчество. Песни (2 часа)</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Возникновение народных песен. Виды песен. Прослушивание народных песен в исполнении легендарных певцов как </w:t>
      </w:r>
      <w:proofErr w:type="spellStart"/>
      <w:r w:rsidRPr="00040079">
        <w:rPr>
          <w:rFonts w:ascii="Times New Roman" w:hAnsi="Times New Roman" w:cs="Times New Roman"/>
          <w:sz w:val="24"/>
          <w:szCs w:val="24"/>
        </w:rPr>
        <w:t>Рашит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Вагапов</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Ильгам</w:t>
      </w:r>
      <w:proofErr w:type="spellEnd"/>
      <w:r w:rsidRPr="00040079">
        <w:rPr>
          <w:rFonts w:ascii="Times New Roman" w:hAnsi="Times New Roman" w:cs="Times New Roman"/>
          <w:sz w:val="24"/>
          <w:szCs w:val="24"/>
        </w:rPr>
        <w:t xml:space="preserve">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 xml:space="preserve">Блок 2. Литература </w:t>
      </w:r>
      <w:r w:rsidRPr="00040079">
        <w:rPr>
          <w:rFonts w:ascii="Times New Roman" w:hAnsi="Times New Roman" w:cs="Times New Roman"/>
          <w:bCs/>
          <w:sz w:val="24"/>
          <w:szCs w:val="24"/>
          <w:lang w:val="en-US"/>
        </w:rPr>
        <w:t>XVIII</w:t>
      </w:r>
      <w:r w:rsidRPr="00040079">
        <w:rPr>
          <w:rFonts w:ascii="Times New Roman" w:hAnsi="Times New Roman" w:cs="Times New Roman"/>
          <w:bCs/>
          <w:sz w:val="24"/>
          <w:szCs w:val="24"/>
        </w:rPr>
        <w:t xml:space="preserve">, </w:t>
      </w:r>
      <w:r w:rsidRPr="00040079">
        <w:rPr>
          <w:rFonts w:ascii="Times New Roman" w:hAnsi="Times New Roman" w:cs="Times New Roman"/>
          <w:bCs/>
          <w:sz w:val="24"/>
          <w:szCs w:val="24"/>
          <w:lang w:val="en-US"/>
        </w:rPr>
        <w:t>XIX</w:t>
      </w:r>
      <w:r w:rsidRPr="00040079">
        <w:rPr>
          <w:rFonts w:ascii="Times New Roman" w:hAnsi="Times New Roman" w:cs="Times New Roman"/>
          <w:bCs/>
          <w:sz w:val="24"/>
          <w:szCs w:val="24"/>
        </w:rPr>
        <w:t xml:space="preserve"> веков (1 час)</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Габдрахим</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Утыз</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Имяни</w:t>
      </w:r>
      <w:proofErr w:type="spellEnd"/>
      <w:r w:rsidRPr="00040079">
        <w:rPr>
          <w:rFonts w:ascii="Times New Roman" w:hAnsi="Times New Roman" w:cs="Times New Roman"/>
          <w:sz w:val="24"/>
          <w:szCs w:val="24"/>
        </w:rPr>
        <w:t>. Биография. Чтение отрывка из произведения «</w:t>
      </w:r>
      <w:r w:rsidRPr="00040079">
        <w:rPr>
          <w:rFonts w:ascii="Times New Roman" w:hAnsi="Times New Roman" w:cs="Times New Roman"/>
          <w:sz w:val="24"/>
          <w:szCs w:val="24"/>
          <w:lang w:val="tt-RU"/>
        </w:rPr>
        <w:t>Гыйлемнең өстенлеге турында</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«Превосходства знаний», «</w:t>
      </w:r>
      <w:r w:rsidRPr="00040079">
        <w:rPr>
          <w:rFonts w:ascii="Times New Roman" w:hAnsi="Times New Roman" w:cs="Times New Roman"/>
          <w:sz w:val="24"/>
          <w:szCs w:val="24"/>
          <w:lang w:val="tt-RU"/>
        </w:rPr>
        <w:t>Сәүдә тәртипләре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«Правила для продавца», «</w:t>
      </w:r>
      <w:r w:rsidRPr="00040079">
        <w:rPr>
          <w:rFonts w:ascii="Times New Roman" w:hAnsi="Times New Roman" w:cs="Times New Roman"/>
          <w:sz w:val="24"/>
          <w:szCs w:val="24"/>
          <w:lang w:val="tt-RU"/>
        </w:rPr>
        <w:t>Татулык турында</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«О дружбе». Беседа о честности, воспитание нравственности с молодого возраста.</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Габделжаббар</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Кандалый</w:t>
      </w:r>
      <w:proofErr w:type="spellEnd"/>
      <w:r w:rsidRPr="00040079">
        <w:rPr>
          <w:rFonts w:ascii="Times New Roman" w:hAnsi="Times New Roman" w:cs="Times New Roman"/>
          <w:sz w:val="24"/>
          <w:szCs w:val="24"/>
        </w:rPr>
        <w:t xml:space="preserve">. Биография поэта. Чтение стихотворения «Мулла </w:t>
      </w:r>
      <w:r w:rsidRPr="00040079">
        <w:rPr>
          <w:rFonts w:ascii="Times New Roman" w:hAnsi="Times New Roman" w:cs="Times New Roman"/>
          <w:sz w:val="24"/>
          <w:szCs w:val="24"/>
          <w:lang w:val="tt-RU"/>
        </w:rPr>
        <w:t>белән</w:t>
      </w:r>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абыстай</w:t>
      </w:r>
      <w:proofErr w:type="spellEnd"/>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«Мулла и </w:t>
      </w:r>
      <w:proofErr w:type="spellStart"/>
      <w:r w:rsidRPr="00040079">
        <w:rPr>
          <w:rFonts w:ascii="Times New Roman" w:hAnsi="Times New Roman" w:cs="Times New Roman"/>
          <w:sz w:val="24"/>
          <w:szCs w:val="24"/>
        </w:rPr>
        <w:t>абыстай</w:t>
      </w:r>
      <w:proofErr w:type="spellEnd"/>
      <w:r w:rsidRPr="00040079">
        <w:rPr>
          <w:rFonts w:ascii="Times New Roman" w:hAnsi="Times New Roman" w:cs="Times New Roman"/>
          <w:sz w:val="24"/>
          <w:szCs w:val="24"/>
        </w:rPr>
        <w:t xml:space="preserve">». Выражение собственного мнения к поступкам муллы. Сравнение описанного с сегодняшними религиозными ритуалами. Воспитание толерантности. Чтение </w:t>
      </w:r>
      <w:proofErr w:type="spellStart"/>
      <w:r w:rsidRPr="00040079">
        <w:rPr>
          <w:rFonts w:ascii="Times New Roman" w:hAnsi="Times New Roman" w:cs="Times New Roman"/>
          <w:sz w:val="24"/>
          <w:szCs w:val="24"/>
        </w:rPr>
        <w:t>хикаята</w:t>
      </w:r>
      <w:proofErr w:type="spellEnd"/>
      <w:r w:rsidRPr="00040079">
        <w:rPr>
          <w:rFonts w:ascii="Times New Roman" w:hAnsi="Times New Roman" w:cs="Times New Roman"/>
          <w:sz w:val="24"/>
          <w:szCs w:val="24"/>
        </w:rPr>
        <w:t xml:space="preserve"> «К</w:t>
      </w:r>
      <w:r w:rsidRPr="00040079">
        <w:rPr>
          <w:rFonts w:ascii="Times New Roman" w:hAnsi="Times New Roman" w:cs="Times New Roman"/>
          <w:sz w:val="24"/>
          <w:szCs w:val="24"/>
          <w:lang w:val="tt-RU"/>
        </w:rPr>
        <w:t>ый</w:t>
      </w:r>
      <w:proofErr w:type="spellStart"/>
      <w:r w:rsidRPr="00040079">
        <w:rPr>
          <w:rFonts w:ascii="Times New Roman" w:hAnsi="Times New Roman" w:cs="Times New Roman"/>
          <w:sz w:val="24"/>
          <w:szCs w:val="24"/>
        </w:rPr>
        <w:t>ссаи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Ибра</w:t>
      </w:r>
      <w:proofErr w:type="spellEnd"/>
      <w:r w:rsidRPr="00040079">
        <w:rPr>
          <w:rFonts w:ascii="Times New Roman" w:hAnsi="Times New Roman" w:cs="Times New Roman"/>
          <w:sz w:val="24"/>
          <w:szCs w:val="24"/>
          <w:lang w:val="tt-RU"/>
        </w:rPr>
        <w:t>һ</w:t>
      </w:r>
      <w:r w:rsidRPr="00040079">
        <w:rPr>
          <w:rFonts w:ascii="Times New Roman" w:hAnsi="Times New Roman" w:cs="Times New Roman"/>
          <w:sz w:val="24"/>
          <w:szCs w:val="24"/>
        </w:rPr>
        <w:t xml:space="preserve">им </w:t>
      </w:r>
      <w:r w:rsidRPr="00040079">
        <w:rPr>
          <w:rFonts w:ascii="Times New Roman" w:hAnsi="Times New Roman" w:cs="Times New Roman"/>
          <w:sz w:val="24"/>
          <w:szCs w:val="24"/>
          <w:lang w:val="tt-RU"/>
        </w:rPr>
        <w:t>Ә</w:t>
      </w:r>
      <w:r w:rsidRPr="00040079">
        <w:rPr>
          <w:rFonts w:ascii="Times New Roman" w:hAnsi="Times New Roman" w:cs="Times New Roman"/>
          <w:sz w:val="24"/>
          <w:szCs w:val="24"/>
        </w:rPr>
        <w:t>д</w:t>
      </w:r>
      <w:r w:rsidRPr="00040079">
        <w:rPr>
          <w:rFonts w:ascii="Times New Roman" w:hAnsi="Times New Roman" w:cs="Times New Roman"/>
          <w:sz w:val="24"/>
          <w:szCs w:val="24"/>
          <w:lang w:val="tt-RU"/>
        </w:rPr>
        <w:t>һә</w:t>
      </w:r>
      <w:r w:rsidRPr="00040079">
        <w:rPr>
          <w:rFonts w:ascii="Times New Roman" w:hAnsi="Times New Roman" w:cs="Times New Roman"/>
          <w:sz w:val="24"/>
          <w:szCs w:val="24"/>
        </w:rPr>
        <w:t xml:space="preserve">м»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spellStart"/>
      <w:r w:rsidRPr="00040079">
        <w:rPr>
          <w:rFonts w:ascii="Times New Roman" w:hAnsi="Times New Roman" w:cs="Times New Roman"/>
          <w:sz w:val="24"/>
          <w:szCs w:val="24"/>
        </w:rPr>
        <w:t>Киссаи</w:t>
      </w:r>
      <w:proofErr w:type="spellEnd"/>
      <w:r w:rsidRPr="00040079">
        <w:rPr>
          <w:rFonts w:ascii="Times New Roman" w:hAnsi="Times New Roman" w:cs="Times New Roman"/>
          <w:sz w:val="24"/>
          <w:szCs w:val="24"/>
        </w:rPr>
        <w:t xml:space="preserve"> Ибрагим </w:t>
      </w:r>
      <w:proofErr w:type="spellStart"/>
      <w:r w:rsidRPr="00040079">
        <w:rPr>
          <w:rFonts w:ascii="Times New Roman" w:hAnsi="Times New Roman" w:cs="Times New Roman"/>
          <w:sz w:val="24"/>
          <w:szCs w:val="24"/>
        </w:rPr>
        <w:t>Адгам</w:t>
      </w:r>
      <w:proofErr w:type="spellEnd"/>
      <w:r w:rsidRPr="00040079">
        <w:rPr>
          <w:rFonts w:ascii="Times New Roman" w:hAnsi="Times New Roman" w:cs="Times New Roman"/>
          <w:sz w:val="24"/>
          <w:szCs w:val="24"/>
        </w:rPr>
        <w:t xml:space="preserve">». Идея человеческой независимости. Гуманистические ценности в мире. Уважение к человеку труда. Афоризмы </w:t>
      </w:r>
      <w:proofErr w:type="spellStart"/>
      <w:r w:rsidRPr="00040079">
        <w:rPr>
          <w:rFonts w:ascii="Times New Roman" w:hAnsi="Times New Roman" w:cs="Times New Roman"/>
          <w:sz w:val="24"/>
          <w:szCs w:val="24"/>
        </w:rPr>
        <w:t>Кандалыя</w:t>
      </w:r>
      <w:proofErr w:type="spellEnd"/>
      <w:r w:rsidRPr="00040079">
        <w:rPr>
          <w:rFonts w:ascii="Times New Roman" w:hAnsi="Times New Roman" w:cs="Times New Roman"/>
          <w:sz w:val="24"/>
          <w:szCs w:val="24"/>
        </w:rPr>
        <w:t>. Заучивание наизусть афоризмов.</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сатира, юмор, афоризм.</w:t>
      </w: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 xml:space="preserve">Блок 3. Литература </w:t>
      </w:r>
      <w:proofErr w:type="gramStart"/>
      <w:r w:rsidRPr="00040079">
        <w:rPr>
          <w:rFonts w:ascii="Times New Roman" w:hAnsi="Times New Roman" w:cs="Times New Roman"/>
          <w:bCs/>
          <w:sz w:val="24"/>
          <w:szCs w:val="24"/>
        </w:rPr>
        <w:t>начала  века</w:t>
      </w:r>
      <w:proofErr w:type="gramEnd"/>
      <w:r w:rsidRPr="00040079">
        <w:rPr>
          <w:rFonts w:ascii="Times New Roman" w:hAnsi="Times New Roman" w:cs="Times New Roman"/>
          <w:bCs/>
          <w:sz w:val="24"/>
          <w:szCs w:val="24"/>
        </w:rPr>
        <w:t xml:space="preserve">, </w:t>
      </w:r>
      <w:r w:rsidRPr="00040079">
        <w:rPr>
          <w:rFonts w:ascii="Times New Roman" w:hAnsi="Times New Roman" w:cs="Times New Roman"/>
          <w:bCs/>
          <w:sz w:val="24"/>
          <w:szCs w:val="24"/>
          <w:lang w:val="tt-RU"/>
        </w:rPr>
        <w:t>19</w:t>
      </w:r>
      <w:r w:rsidRPr="00040079">
        <w:rPr>
          <w:rFonts w:ascii="Times New Roman" w:hAnsi="Times New Roman" w:cs="Times New Roman"/>
          <w:bCs/>
          <w:sz w:val="24"/>
          <w:szCs w:val="24"/>
        </w:rPr>
        <w:t>20-</w:t>
      </w:r>
      <w:r w:rsidRPr="00040079">
        <w:rPr>
          <w:rFonts w:ascii="Times New Roman" w:hAnsi="Times New Roman" w:cs="Times New Roman"/>
          <w:bCs/>
          <w:sz w:val="24"/>
          <w:szCs w:val="24"/>
          <w:lang w:val="tt-RU"/>
        </w:rPr>
        <w:t>19</w:t>
      </w:r>
      <w:r w:rsidRPr="00040079">
        <w:rPr>
          <w:rFonts w:ascii="Times New Roman" w:hAnsi="Times New Roman" w:cs="Times New Roman"/>
          <w:bCs/>
          <w:sz w:val="24"/>
          <w:szCs w:val="24"/>
        </w:rPr>
        <w:t>30 год</w:t>
      </w:r>
      <w:r w:rsidRPr="00040079">
        <w:rPr>
          <w:rFonts w:ascii="Times New Roman" w:hAnsi="Times New Roman" w:cs="Times New Roman"/>
          <w:bCs/>
          <w:sz w:val="24"/>
          <w:szCs w:val="24"/>
          <w:lang w:val="tt-RU"/>
        </w:rPr>
        <w:t>ов</w:t>
      </w:r>
      <w:r w:rsidRPr="00040079">
        <w:rPr>
          <w:rFonts w:ascii="Times New Roman" w:hAnsi="Times New Roman" w:cs="Times New Roman"/>
          <w:bCs/>
          <w:sz w:val="24"/>
          <w:szCs w:val="24"/>
        </w:rPr>
        <w:t xml:space="preserve"> (1час) </w:t>
      </w:r>
    </w:p>
    <w:p w:rsidR="003446D7" w:rsidRPr="00040079" w:rsidRDefault="003446D7" w:rsidP="003446D7">
      <w:pPr>
        <w:shd w:val="clear" w:color="auto" w:fill="FFFFFF"/>
        <w:ind w:firstLine="709"/>
        <w:jc w:val="both"/>
        <w:rPr>
          <w:rFonts w:ascii="Times New Roman" w:hAnsi="Times New Roman" w:cs="Times New Roman"/>
          <w:noProof/>
          <w:color w:val="000000"/>
          <w:sz w:val="24"/>
          <w:szCs w:val="24"/>
          <w:lang w:val="tt-RU"/>
        </w:rPr>
      </w:pPr>
      <w:proofErr w:type="spellStart"/>
      <w:r w:rsidRPr="00040079">
        <w:rPr>
          <w:rFonts w:ascii="Times New Roman" w:hAnsi="Times New Roman" w:cs="Times New Roman"/>
          <w:sz w:val="24"/>
          <w:szCs w:val="24"/>
        </w:rPr>
        <w:t>Габдулла</w:t>
      </w:r>
      <w:proofErr w:type="spellEnd"/>
      <w:r w:rsidRPr="00040079">
        <w:rPr>
          <w:rFonts w:ascii="Times New Roman" w:hAnsi="Times New Roman" w:cs="Times New Roman"/>
          <w:sz w:val="24"/>
          <w:szCs w:val="24"/>
        </w:rPr>
        <w:t xml:space="preserve"> Тукай. Дополнительные сведения из биографии поэта. Чтение стихотворения «</w:t>
      </w:r>
      <w:r w:rsidRPr="00040079">
        <w:rPr>
          <w:rFonts w:ascii="Times New Roman" w:hAnsi="Times New Roman" w:cs="Times New Roman"/>
          <w:sz w:val="24"/>
          <w:szCs w:val="24"/>
          <w:lang w:val="tt-RU"/>
        </w:rPr>
        <w:t>Туган авыл</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 </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Родная деревня</w:t>
      </w:r>
      <w:r w:rsidRPr="00040079">
        <w:rPr>
          <w:rFonts w:ascii="Times New Roman" w:hAnsi="Times New Roman" w:cs="Times New Roman"/>
          <w:sz w:val="24"/>
          <w:szCs w:val="24"/>
        </w:rPr>
        <w:t xml:space="preserve">». Прослушивание одноименной песни. Виртуальная экскурсия в музей «Азбуки» в </w:t>
      </w:r>
      <w:proofErr w:type="spellStart"/>
      <w:r w:rsidRPr="00040079">
        <w:rPr>
          <w:rFonts w:ascii="Times New Roman" w:hAnsi="Times New Roman" w:cs="Times New Roman"/>
          <w:sz w:val="24"/>
          <w:szCs w:val="24"/>
        </w:rPr>
        <w:t>г.Арске</w:t>
      </w:r>
      <w:proofErr w:type="spellEnd"/>
      <w:r w:rsidRPr="00040079">
        <w:rPr>
          <w:rFonts w:ascii="Times New Roman" w:hAnsi="Times New Roman" w:cs="Times New Roman"/>
          <w:sz w:val="24"/>
          <w:szCs w:val="24"/>
        </w:rPr>
        <w:t>. Чтение поэмы-сказки «Ш</w:t>
      </w:r>
      <w:r w:rsidRPr="00040079">
        <w:rPr>
          <w:rFonts w:ascii="Times New Roman" w:hAnsi="Times New Roman" w:cs="Times New Roman"/>
          <w:sz w:val="24"/>
          <w:szCs w:val="24"/>
          <w:lang w:val="tt-RU"/>
        </w:rPr>
        <w:t>ү</w:t>
      </w:r>
      <w:r w:rsidRPr="00040079">
        <w:rPr>
          <w:rFonts w:ascii="Times New Roman" w:hAnsi="Times New Roman" w:cs="Times New Roman"/>
          <w:sz w:val="24"/>
          <w:szCs w:val="24"/>
        </w:rPr>
        <w:t>р</w:t>
      </w:r>
      <w:r w:rsidRPr="00040079">
        <w:rPr>
          <w:rFonts w:ascii="Times New Roman" w:hAnsi="Times New Roman" w:cs="Times New Roman"/>
          <w:sz w:val="24"/>
          <w:szCs w:val="24"/>
          <w:lang w:val="tt-RU"/>
        </w:rPr>
        <w:t>ә</w:t>
      </w:r>
      <w:proofErr w:type="spellStart"/>
      <w:r w:rsidRPr="00040079">
        <w:rPr>
          <w:rFonts w:ascii="Times New Roman" w:hAnsi="Times New Roman" w:cs="Times New Roman"/>
          <w:sz w:val="24"/>
          <w:szCs w:val="24"/>
        </w:rPr>
        <w:t>ле</w:t>
      </w:r>
      <w:proofErr w:type="spellEnd"/>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spellStart"/>
      <w:r w:rsidRPr="00040079">
        <w:rPr>
          <w:rFonts w:ascii="Times New Roman" w:hAnsi="Times New Roman" w:cs="Times New Roman"/>
          <w:sz w:val="24"/>
          <w:szCs w:val="24"/>
        </w:rPr>
        <w:t>Шурале</w:t>
      </w:r>
      <w:proofErr w:type="spellEnd"/>
      <w:r w:rsidRPr="00040079">
        <w:rPr>
          <w:rFonts w:ascii="Times New Roman" w:hAnsi="Times New Roman" w:cs="Times New Roman"/>
          <w:sz w:val="24"/>
          <w:szCs w:val="24"/>
        </w:rPr>
        <w:t xml:space="preserve">». Сравнение авторского произведения с устным народным творчеством. Пейзаж. Образы </w:t>
      </w:r>
      <w:proofErr w:type="spellStart"/>
      <w:r w:rsidRPr="00040079">
        <w:rPr>
          <w:rFonts w:ascii="Times New Roman" w:hAnsi="Times New Roman" w:cs="Times New Roman"/>
          <w:sz w:val="24"/>
          <w:szCs w:val="24"/>
        </w:rPr>
        <w:t>Былтыра</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Шурале</w:t>
      </w:r>
      <w:proofErr w:type="spellEnd"/>
      <w:r w:rsidRPr="00040079">
        <w:rPr>
          <w:rFonts w:ascii="Times New Roman" w:hAnsi="Times New Roman" w:cs="Times New Roman"/>
          <w:sz w:val="24"/>
          <w:szCs w:val="24"/>
        </w:rPr>
        <w:t xml:space="preserve">. Ум и смекалка деревенского молодого человека. Сведения о знаменитом балете </w:t>
      </w:r>
      <w:proofErr w:type="spellStart"/>
      <w:r w:rsidRPr="00040079">
        <w:rPr>
          <w:rFonts w:ascii="Times New Roman" w:hAnsi="Times New Roman" w:cs="Times New Roman"/>
          <w:sz w:val="24"/>
          <w:szCs w:val="24"/>
        </w:rPr>
        <w:t>Ф.Яруллина</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Шурале</w:t>
      </w:r>
      <w:proofErr w:type="spellEnd"/>
      <w:r w:rsidRPr="00040079">
        <w:rPr>
          <w:rFonts w:ascii="Times New Roman" w:hAnsi="Times New Roman" w:cs="Times New Roman"/>
          <w:sz w:val="24"/>
          <w:szCs w:val="24"/>
        </w:rPr>
        <w:t>».</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жанр поэмы, поэма-сказка (повторение), балет, либретто (повторение).</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Автобиографическая повесть поэта «</w:t>
      </w:r>
      <w:r w:rsidRPr="00040079">
        <w:rPr>
          <w:rFonts w:ascii="Times New Roman" w:hAnsi="Times New Roman" w:cs="Times New Roman"/>
          <w:sz w:val="24"/>
          <w:szCs w:val="24"/>
          <w:lang w:val="tt-RU"/>
        </w:rPr>
        <w:t>Исемдә калганнар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«Мои воспоминания». Проблема сиротства. Обсуждение детских игр.</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автобиографическое произведение.</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Гаяз</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Исхаки</w:t>
      </w:r>
      <w:proofErr w:type="spellEnd"/>
      <w:r w:rsidRPr="00040079">
        <w:rPr>
          <w:rFonts w:ascii="Times New Roman" w:hAnsi="Times New Roman" w:cs="Times New Roman"/>
          <w:sz w:val="24"/>
          <w:szCs w:val="24"/>
        </w:rPr>
        <w:t>. Чтение и обсуждение рассказа «</w:t>
      </w:r>
      <w:r w:rsidRPr="00040079">
        <w:rPr>
          <w:rFonts w:ascii="Times New Roman" w:hAnsi="Times New Roman" w:cs="Times New Roman"/>
          <w:sz w:val="24"/>
          <w:szCs w:val="24"/>
          <w:lang w:val="tt-RU"/>
        </w:rPr>
        <w:t>Кәҗүл читек</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«Сапоги из козьей кожи». Передача детской психологии. Религиозные праздники в жизни человека.</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Мазит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Гафури</w:t>
      </w:r>
      <w:proofErr w:type="spellEnd"/>
      <w:r w:rsidRPr="00040079">
        <w:rPr>
          <w:rFonts w:ascii="Times New Roman" w:hAnsi="Times New Roman" w:cs="Times New Roman"/>
          <w:sz w:val="24"/>
          <w:szCs w:val="24"/>
        </w:rPr>
        <w:t>. Биография поэта. Виртуальная экскурсия в музейный дом поэта в Уфе. Чтение стихотворений «</w:t>
      </w:r>
      <w:r w:rsidRPr="00040079">
        <w:rPr>
          <w:rFonts w:ascii="Times New Roman" w:hAnsi="Times New Roman" w:cs="Times New Roman"/>
          <w:noProof/>
          <w:sz w:val="24"/>
          <w:szCs w:val="24"/>
          <w:lang w:val="tt-RU"/>
        </w:rPr>
        <w:t>Ана</w:t>
      </w:r>
      <w:r w:rsidRPr="00040079">
        <w:rPr>
          <w:rFonts w:ascii="Times New Roman" w:hAnsi="Times New Roman" w:cs="Times New Roman"/>
          <w:sz w:val="24"/>
          <w:szCs w:val="24"/>
        </w:rPr>
        <w:t>»</w:t>
      </w:r>
      <w:r w:rsidRPr="00040079">
        <w:rPr>
          <w:rFonts w:ascii="Times New Roman" w:hAnsi="Times New Roman" w:cs="Times New Roman"/>
          <w:noProof/>
          <w:sz w:val="24"/>
          <w:szCs w:val="24"/>
          <w:lang w:val="tt-RU"/>
        </w:rPr>
        <w:t xml:space="preserve"> / </w:t>
      </w:r>
      <w:r w:rsidRPr="00040079">
        <w:rPr>
          <w:rFonts w:ascii="Times New Roman" w:hAnsi="Times New Roman" w:cs="Times New Roman"/>
          <w:sz w:val="24"/>
          <w:szCs w:val="24"/>
        </w:rPr>
        <w:t>«Мать», «</w:t>
      </w:r>
      <w:r w:rsidRPr="00040079">
        <w:rPr>
          <w:rFonts w:ascii="Times New Roman" w:hAnsi="Times New Roman" w:cs="Times New Roman"/>
          <w:noProof/>
          <w:sz w:val="24"/>
          <w:szCs w:val="24"/>
          <w:lang w:val="tt-RU"/>
        </w:rPr>
        <w:t>Ана теле</w:t>
      </w:r>
      <w:r w:rsidRPr="00040079">
        <w:rPr>
          <w:rFonts w:ascii="Times New Roman" w:hAnsi="Times New Roman" w:cs="Times New Roman"/>
          <w:sz w:val="24"/>
          <w:szCs w:val="24"/>
        </w:rPr>
        <w:t>»</w:t>
      </w:r>
      <w:r w:rsidRPr="00040079">
        <w:rPr>
          <w:rFonts w:ascii="Times New Roman" w:hAnsi="Times New Roman" w:cs="Times New Roman"/>
          <w:noProof/>
          <w:sz w:val="24"/>
          <w:szCs w:val="24"/>
          <w:lang w:val="tt-RU"/>
        </w:rPr>
        <w:t xml:space="preserve"> / </w:t>
      </w:r>
      <w:r w:rsidRPr="00040079">
        <w:rPr>
          <w:rFonts w:ascii="Times New Roman" w:hAnsi="Times New Roman" w:cs="Times New Roman"/>
          <w:sz w:val="24"/>
          <w:szCs w:val="24"/>
        </w:rPr>
        <w:t xml:space="preserve">«Материнский язык». Чтение стихотворения </w:t>
      </w:r>
      <w:proofErr w:type="spellStart"/>
      <w:r w:rsidRPr="00040079">
        <w:rPr>
          <w:rFonts w:ascii="Times New Roman" w:hAnsi="Times New Roman" w:cs="Times New Roman"/>
          <w:sz w:val="24"/>
          <w:szCs w:val="24"/>
        </w:rPr>
        <w:t>М.Гафури</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Р.Валиева</w:t>
      </w:r>
      <w:proofErr w:type="spellEnd"/>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Урман</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«Лес». Сравнение содержаний. Определение мотивов. У </w:t>
      </w:r>
      <w:proofErr w:type="spellStart"/>
      <w:r w:rsidRPr="00040079">
        <w:rPr>
          <w:rFonts w:ascii="Times New Roman" w:hAnsi="Times New Roman" w:cs="Times New Roman"/>
          <w:sz w:val="24"/>
          <w:szCs w:val="24"/>
        </w:rPr>
        <w:t>М.Гафури</w:t>
      </w:r>
      <w:proofErr w:type="spellEnd"/>
      <w:r w:rsidRPr="00040079">
        <w:rPr>
          <w:rFonts w:ascii="Times New Roman" w:hAnsi="Times New Roman" w:cs="Times New Roman"/>
          <w:sz w:val="24"/>
          <w:szCs w:val="24"/>
        </w:rPr>
        <w:t xml:space="preserve"> – это пейзаж, а у </w:t>
      </w:r>
      <w:proofErr w:type="spellStart"/>
      <w:r w:rsidRPr="00040079">
        <w:rPr>
          <w:rFonts w:ascii="Times New Roman" w:hAnsi="Times New Roman" w:cs="Times New Roman"/>
          <w:sz w:val="24"/>
          <w:szCs w:val="24"/>
        </w:rPr>
        <w:t>Р.Валиева</w:t>
      </w:r>
      <w:proofErr w:type="spellEnd"/>
      <w:r w:rsidRPr="00040079">
        <w:rPr>
          <w:rFonts w:ascii="Times New Roman" w:hAnsi="Times New Roman" w:cs="Times New Roman"/>
          <w:sz w:val="24"/>
          <w:szCs w:val="24"/>
        </w:rPr>
        <w:t xml:space="preserve"> – </w:t>
      </w:r>
      <w:proofErr w:type="spellStart"/>
      <w:r w:rsidRPr="00040079">
        <w:rPr>
          <w:rFonts w:ascii="Times New Roman" w:hAnsi="Times New Roman" w:cs="Times New Roman"/>
          <w:sz w:val="24"/>
          <w:szCs w:val="24"/>
        </w:rPr>
        <w:t>человеский</w:t>
      </w:r>
      <w:proofErr w:type="spellEnd"/>
      <w:r w:rsidRPr="00040079">
        <w:rPr>
          <w:rFonts w:ascii="Times New Roman" w:hAnsi="Times New Roman" w:cs="Times New Roman"/>
          <w:sz w:val="24"/>
          <w:szCs w:val="24"/>
        </w:rPr>
        <w:t xml:space="preserve"> фактор, проблема сохранения леса. Прослушивание песни в исполнении </w:t>
      </w:r>
      <w:proofErr w:type="spellStart"/>
      <w:r w:rsidRPr="00040079">
        <w:rPr>
          <w:rFonts w:ascii="Times New Roman" w:hAnsi="Times New Roman" w:cs="Times New Roman"/>
          <w:sz w:val="24"/>
          <w:szCs w:val="24"/>
        </w:rPr>
        <w:t>И.Шакирова</w:t>
      </w:r>
      <w:proofErr w:type="spellEnd"/>
      <w:r w:rsidRPr="00040079">
        <w:rPr>
          <w:rFonts w:ascii="Times New Roman" w:hAnsi="Times New Roman" w:cs="Times New Roman"/>
          <w:sz w:val="24"/>
          <w:szCs w:val="24"/>
        </w:rPr>
        <w:t xml:space="preserve"> или </w:t>
      </w:r>
      <w:proofErr w:type="spellStart"/>
      <w:r w:rsidRPr="00040079">
        <w:rPr>
          <w:rFonts w:ascii="Times New Roman" w:hAnsi="Times New Roman" w:cs="Times New Roman"/>
          <w:sz w:val="24"/>
          <w:szCs w:val="24"/>
        </w:rPr>
        <w:t>Х.Бигичева</w:t>
      </w:r>
      <w:proofErr w:type="spellEnd"/>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Урманнарга керсәм</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«Зайду я в лес». Сочинение по картине </w:t>
      </w:r>
      <w:proofErr w:type="spellStart"/>
      <w:r w:rsidRPr="00040079">
        <w:rPr>
          <w:rFonts w:ascii="Times New Roman" w:hAnsi="Times New Roman" w:cs="Times New Roman"/>
          <w:sz w:val="24"/>
          <w:szCs w:val="24"/>
        </w:rPr>
        <w:t>И.Шишкина</w:t>
      </w:r>
      <w:proofErr w:type="spellEnd"/>
      <w:r w:rsidRPr="00040079">
        <w:rPr>
          <w:rFonts w:ascii="Times New Roman" w:hAnsi="Times New Roman" w:cs="Times New Roman"/>
          <w:sz w:val="24"/>
          <w:szCs w:val="24"/>
        </w:rPr>
        <w:t xml:space="preserve"> «</w:t>
      </w:r>
      <w:proofErr w:type="spellStart"/>
      <w:proofErr w:type="gramStart"/>
      <w:r w:rsidRPr="00040079">
        <w:rPr>
          <w:rFonts w:ascii="Times New Roman" w:hAnsi="Times New Roman" w:cs="Times New Roman"/>
          <w:sz w:val="24"/>
          <w:szCs w:val="24"/>
        </w:rPr>
        <w:t>Сосн</w:t>
      </w:r>
      <w:proofErr w:type="spellEnd"/>
      <w:r w:rsidRPr="00040079">
        <w:rPr>
          <w:rFonts w:ascii="Times New Roman" w:hAnsi="Times New Roman" w:cs="Times New Roman"/>
          <w:sz w:val="24"/>
          <w:szCs w:val="24"/>
          <w:lang w:val="tt-RU"/>
        </w:rPr>
        <w:t>ы,освещенные</w:t>
      </w:r>
      <w:proofErr w:type="gram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солн</w:t>
      </w:r>
      <w:proofErr w:type="spellEnd"/>
      <w:r w:rsidRPr="00040079">
        <w:rPr>
          <w:rFonts w:ascii="Times New Roman" w:hAnsi="Times New Roman" w:cs="Times New Roman"/>
          <w:sz w:val="24"/>
          <w:szCs w:val="24"/>
          <w:lang w:val="tt-RU"/>
        </w:rPr>
        <w:t>цем</w:t>
      </w:r>
      <w:r w:rsidRPr="00040079">
        <w:rPr>
          <w:rFonts w:ascii="Times New Roman" w:hAnsi="Times New Roman" w:cs="Times New Roman"/>
          <w:sz w:val="24"/>
          <w:szCs w:val="24"/>
        </w:rPr>
        <w:t>».</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Хади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Такташ</w:t>
      </w:r>
      <w:proofErr w:type="spellEnd"/>
      <w:r w:rsidRPr="00040079">
        <w:rPr>
          <w:rFonts w:ascii="Times New Roman" w:hAnsi="Times New Roman" w:cs="Times New Roman"/>
          <w:sz w:val="24"/>
          <w:szCs w:val="24"/>
        </w:rPr>
        <w:t>. Биография поэта. Чтение стихотворений «</w:t>
      </w:r>
      <w:proofErr w:type="spellStart"/>
      <w:r w:rsidRPr="00040079">
        <w:rPr>
          <w:rFonts w:ascii="Times New Roman" w:hAnsi="Times New Roman" w:cs="Times New Roman"/>
          <w:sz w:val="24"/>
          <w:szCs w:val="24"/>
        </w:rPr>
        <w:t>Мокамай</w:t>
      </w:r>
      <w:proofErr w:type="spellEnd"/>
      <w:r w:rsidRPr="00040079">
        <w:rPr>
          <w:rFonts w:ascii="Times New Roman" w:hAnsi="Times New Roman" w:cs="Times New Roman"/>
          <w:sz w:val="24"/>
          <w:szCs w:val="24"/>
        </w:rPr>
        <w:t>», «</w:t>
      </w:r>
      <w:r w:rsidRPr="00040079">
        <w:rPr>
          <w:rFonts w:ascii="Times New Roman" w:hAnsi="Times New Roman" w:cs="Times New Roman"/>
          <w:sz w:val="24"/>
          <w:szCs w:val="24"/>
          <w:lang w:val="tt-RU"/>
        </w:rPr>
        <w:t>Иптәшләр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«Друзья», «</w:t>
      </w:r>
      <w:r w:rsidRPr="00040079">
        <w:rPr>
          <w:rFonts w:ascii="Times New Roman" w:hAnsi="Times New Roman" w:cs="Times New Roman"/>
          <w:sz w:val="24"/>
          <w:szCs w:val="24"/>
          <w:lang w:val="tt-RU"/>
        </w:rPr>
        <w:t>Ак чәчәкләр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«Белые цветы». Беседа по прочитанным произведениям: о необходимости достойного воспитания с младенчества, о дружбе. Анализ «</w:t>
      </w:r>
      <w:r w:rsidRPr="00040079">
        <w:rPr>
          <w:rFonts w:ascii="Times New Roman" w:hAnsi="Times New Roman" w:cs="Times New Roman"/>
          <w:sz w:val="24"/>
          <w:szCs w:val="24"/>
          <w:lang w:val="tt-RU"/>
        </w:rPr>
        <w:t>Ак чәчәкләр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«Белые цветы». Нахождение подтекста. Любование природой.</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лирический герой.</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Ибрагим Гази. Биография писателя. Чтение отрывков из трилогии «</w:t>
      </w:r>
      <w:r w:rsidRPr="00040079">
        <w:rPr>
          <w:rFonts w:ascii="Times New Roman" w:hAnsi="Times New Roman" w:cs="Times New Roman"/>
          <w:noProof/>
          <w:color w:val="000000"/>
          <w:sz w:val="24"/>
          <w:szCs w:val="24"/>
          <w:lang w:val="tt-RU"/>
        </w:rPr>
        <w:t>Онытылмас еллар</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 </w:t>
      </w:r>
      <w:r w:rsidRPr="00040079">
        <w:rPr>
          <w:rFonts w:ascii="Times New Roman" w:hAnsi="Times New Roman" w:cs="Times New Roman"/>
          <w:sz w:val="24"/>
          <w:szCs w:val="24"/>
        </w:rPr>
        <w:t>«Незабываемые годы». Трудности военных лет. Проблема голода.</w:t>
      </w: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Блок 4. Литература периода Великой Отечественной войны и послевоенных лет (8 часов)</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Муса </w:t>
      </w:r>
      <w:proofErr w:type="spellStart"/>
      <w:r w:rsidRPr="00040079">
        <w:rPr>
          <w:rFonts w:ascii="Times New Roman" w:hAnsi="Times New Roman" w:cs="Times New Roman"/>
          <w:sz w:val="24"/>
          <w:szCs w:val="24"/>
        </w:rPr>
        <w:t>Джалиль</w:t>
      </w:r>
      <w:proofErr w:type="spellEnd"/>
      <w:r w:rsidRPr="00040079">
        <w:rPr>
          <w:rFonts w:ascii="Times New Roman" w:hAnsi="Times New Roman" w:cs="Times New Roman"/>
          <w:sz w:val="24"/>
          <w:szCs w:val="24"/>
        </w:rPr>
        <w:t>. Чтение стихотворений «</w:t>
      </w:r>
      <w:r w:rsidRPr="00040079">
        <w:rPr>
          <w:rFonts w:ascii="Times New Roman" w:hAnsi="Times New Roman" w:cs="Times New Roman"/>
          <w:sz w:val="24"/>
          <w:szCs w:val="24"/>
          <w:lang w:val="tt-RU"/>
        </w:rPr>
        <w:t>Вәхшәт</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«Варварство», «</w:t>
      </w:r>
      <w:r w:rsidRPr="00040079">
        <w:rPr>
          <w:rFonts w:ascii="Times New Roman" w:hAnsi="Times New Roman" w:cs="Times New Roman"/>
          <w:noProof/>
          <w:color w:val="000000"/>
          <w:sz w:val="24"/>
          <w:szCs w:val="24"/>
          <w:lang w:val="tt-RU"/>
        </w:rPr>
        <w:t>Имән</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w:t>
      </w:r>
      <w:proofErr w:type="gramStart"/>
      <w:r w:rsidRPr="00040079">
        <w:rPr>
          <w:rFonts w:ascii="Times New Roman" w:hAnsi="Times New Roman" w:cs="Times New Roman"/>
          <w:noProof/>
          <w:color w:val="000000"/>
          <w:sz w:val="24"/>
          <w:szCs w:val="24"/>
          <w:lang w:val="tt-RU"/>
        </w:rPr>
        <w:t>/</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Дуб</w:t>
      </w:r>
      <w:proofErr w:type="gramEnd"/>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Чәчәкләр</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 </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Цветы</w:t>
      </w:r>
      <w:r w:rsidRPr="00040079">
        <w:rPr>
          <w:rFonts w:ascii="Times New Roman" w:hAnsi="Times New Roman" w:cs="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lastRenderedPageBreak/>
        <w:t>Наби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Даули</w:t>
      </w:r>
      <w:proofErr w:type="spellEnd"/>
      <w:r w:rsidRPr="00040079">
        <w:rPr>
          <w:rFonts w:ascii="Times New Roman" w:hAnsi="Times New Roman" w:cs="Times New Roman"/>
          <w:sz w:val="24"/>
          <w:szCs w:val="24"/>
        </w:rPr>
        <w:t>. «</w:t>
      </w:r>
      <w:r w:rsidRPr="00040079">
        <w:rPr>
          <w:rFonts w:ascii="Times New Roman" w:hAnsi="Times New Roman" w:cs="Times New Roman"/>
          <w:sz w:val="24"/>
          <w:szCs w:val="24"/>
          <w:lang w:val="tt-RU"/>
        </w:rPr>
        <w:t>Дошманнан үч алыгыз</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«Отомстите врагу». </w:t>
      </w:r>
      <w:proofErr w:type="spellStart"/>
      <w:r w:rsidRPr="00040079">
        <w:rPr>
          <w:rFonts w:ascii="Times New Roman" w:hAnsi="Times New Roman" w:cs="Times New Roman"/>
          <w:sz w:val="24"/>
          <w:szCs w:val="24"/>
        </w:rPr>
        <w:t>Хайрутдин</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Музай</w:t>
      </w:r>
      <w:proofErr w:type="spellEnd"/>
      <w:r w:rsidRPr="00040079">
        <w:rPr>
          <w:rFonts w:ascii="Times New Roman" w:hAnsi="Times New Roman" w:cs="Times New Roman"/>
          <w:sz w:val="24"/>
          <w:szCs w:val="24"/>
        </w:rPr>
        <w:t>. Биография поэта. «</w:t>
      </w:r>
      <w:r w:rsidRPr="00040079">
        <w:rPr>
          <w:rFonts w:ascii="Times New Roman" w:hAnsi="Times New Roman" w:cs="Times New Roman"/>
          <w:sz w:val="24"/>
          <w:szCs w:val="24"/>
          <w:lang w:val="tt-RU"/>
        </w:rPr>
        <w:t>Бүләк</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«Подарок». О посылках из тыла. Развитие речи по картине </w:t>
      </w:r>
      <w:proofErr w:type="spellStart"/>
      <w:r w:rsidRPr="00040079">
        <w:rPr>
          <w:rFonts w:ascii="Times New Roman" w:hAnsi="Times New Roman" w:cs="Times New Roman"/>
          <w:sz w:val="24"/>
          <w:szCs w:val="24"/>
        </w:rPr>
        <w:t>А.Лактионова</w:t>
      </w:r>
      <w:proofErr w:type="spellEnd"/>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Фронттан хатлар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«Письмо из фронта».</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Шайхи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Маннур</w:t>
      </w:r>
      <w:proofErr w:type="spellEnd"/>
      <w:r w:rsidRPr="00040079">
        <w:rPr>
          <w:rFonts w:ascii="Times New Roman" w:hAnsi="Times New Roman" w:cs="Times New Roman"/>
          <w:sz w:val="24"/>
          <w:szCs w:val="24"/>
        </w:rPr>
        <w:t>. Биография писателя. Чтение стихотворений «</w:t>
      </w:r>
      <w:r w:rsidRPr="00040079">
        <w:rPr>
          <w:rFonts w:ascii="Times New Roman" w:hAnsi="Times New Roman" w:cs="Times New Roman"/>
          <w:sz w:val="24"/>
          <w:szCs w:val="24"/>
          <w:lang w:val="tt-RU"/>
        </w:rPr>
        <w:t>Саубуллашу җыры</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«Прощальная песня», «</w:t>
      </w:r>
      <w:r w:rsidRPr="00040079">
        <w:rPr>
          <w:rFonts w:ascii="Times New Roman" w:hAnsi="Times New Roman" w:cs="Times New Roman"/>
          <w:sz w:val="24"/>
          <w:szCs w:val="24"/>
          <w:lang w:val="tt-RU"/>
        </w:rPr>
        <w:t>Татар кызы</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«Татарка», «</w:t>
      </w:r>
      <w:r w:rsidRPr="00040079">
        <w:rPr>
          <w:rFonts w:ascii="Times New Roman" w:hAnsi="Times New Roman" w:cs="Times New Roman"/>
          <w:sz w:val="24"/>
          <w:szCs w:val="24"/>
          <w:lang w:val="tt-RU"/>
        </w:rPr>
        <w:t>Чәчәкләр һәм снарядлар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«Цветы и снаряды». Роль женщин в войне.</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инверсия, параллелизм.</w:t>
      </w:r>
    </w:p>
    <w:p w:rsidR="003446D7" w:rsidRPr="00040079" w:rsidRDefault="003446D7" w:rsidP="003446D7">
      <w:pPr>
        <w:pStyle w:val="a4"/>
        <w:ind w:left="0" w:firstLine="709"/>
        <w:rPr>
          <w:rFonts w:ascii="Times New Roman" w:hAnsi="Times New Roman" w:cs="Times New Roman"/>
          <w:sz w:val="24"/>
          <w:szCs w:val="24"/>
          <w:lang w:val="tt-RU"/>
        </w:rPr>
      </w:pPr>
      <w:proofErr w:type="spellStart"/>
      <w:r w:rsidRPr="00040079">
        <w:rPr>
          <w:rFonts w:ascii="Times New Roman" w:hAnsi="Times New Roman" w:cs="Times New Roman"/>
          <w:sz w:val="24"/>
          <w:szCs w:val="24"/>
        </w:rPr>
        <w:t>Мухаммат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Магдеев</w:t>
      </w:r>
      <w:proofErr w:type="spellEnd"/>
      <w:r w:rsidRPr="00040079">
        <w:rPr>
          <w:rFonts w:ascii="Times New Roman" w:hAnsi="Times New Roman" w:cs="Times New Roman"/>
          <w:sz w:val="24"/>
          <w:szCs w:val="24"/>
        </w:rPr>
        <w:t>. Биография писателя. Чтение отрывков из романа «Фронтовик</w:t>
      </w:r>
      <w:r w:rsidRPr="00040079">
        <w:rPr>
          <w:rFonts w:ascii="Times New Roman" w:hAnsi="Times New Roman" w:cs="Times New Roman"/>
          <w:sz w:val="24"/>
          <w:szCs w:val="24"/>
          <w:lang w:val="tt-RU"/>
        </w:rPr>
        <w:t>лар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«Фронтовики». Трудности послевоенной жизни в деревне. Учеба. Фронтовики в школе. Прослушивание песен «У</w:t>
      </w:r>
      <w:r w:rsidRPr="00040079">
        <w:rPr>
          <w:rFonts w:ascii="Times New Roman" w:hAnsi="Times New Roman" w:cs="Times New Roman"/>
          <w:sz w:val="24"/>
          <w:szCs w:val="24"/>
          <w:lang w:val="tt-RU"/>
        </w:rPr>
        <w:t>кытучыма</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«Учителю», «Вы – самый лучший человек!»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Сез</w:t>
      </w:r>
      <w:r w:rsidRPr="00040079">
        <w:rPr>
          <w:rFonts w:ascii="Times New Roman" w:hAnsi="Times New Roman" w:cs="Times New Roman"/>
          <w:sz w:val="24"/>
          <w:szCs w:val="24"/>
        </w:rPr>
        <w:t xml:space="preserve"> – </w:t>
      </w:r>
      <w:r w:rsidRPr="00040079">
        <w:rPr>
          <w:rFonts w:ascii="Times New Roman" w:hAnsi="Times New Roman" w:cs="Times New Roman"/>
          <w:sz w:val="24"/>
          <w:szCs w:val="24"/>
          <w:lang w:val="tt-RU"/>
        </w:rPr>
        <w:t>иң гүзәл кеше икәнсез</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Шамиль </w:t>
      </w:r>
      <w:proofErr w:type="spellStart"/>
      <w:r w:rsidRPr="00040079">
        <w:rPr>
          <w:rFonts w:ascii="Times New Roman" w:hAnsi="Times New Roman" w:cs="Times New Roman"/>
          <w:sz w:val="24"/>
          <w:szCs w:val="24"/>
        </w:rPr>
        <w:t>Маннапов</w:t>
      </w:r>
      <w:proofErr w:type="spellEnd"/>
      <w:r w:rsidRPr="00040079">
        <w:rPr>
          <w:rFonts w:ascii="Times New Roman" w:hAnsi="Times New Roman" w:cs="Times New Roman"/>
          <w:sz w:val="24"/>
          <w:szCs w:val="24"/>
        </w:rPr>
        <w:t>. Биография поэта. Чтение стихотворений «</w:t>
      </w:r>
      <w:r w:rsidRPr="00040079">
        <w:rPr>
          <w:rFonts w:ascii="Times New Roman" w:hAnsi="Times New Roman" w:cs="Times New Roman"/>
          <w:sz w:val="24"/>
          <w:szCs w:val="24"/>
          <w:lang w:val="tt-RU"/>
        </w:rPr>
        <w:t>Тыңланмаган</w:t>
      </w:r>
      <w:r w:rsidRPr="00040079">
        <w:rPr>
          <w:rFonts w:ascii="Times New Roman" w:hAnsi="Times New Roman" w:cs="Times New Roman"/>
          <w:sz w:val="24"/>
          <w:szCs w:val="24"/>
        </w:rPr>
        <w:t xml:space="preserve"> м</w:t>
      </w:r>
      <w:r w:rsidRPr="00040079">
        <w:rPr>
          <w:rFonts w:ascii="Times New Roman" w:hAnsi="Times New Roman" w:cs="Times New Roman"/>
          <w:sz w:val="24"/>
          <w:szCs w:val="24"/>
          <w:lang w:val="tt-RU"/>
        </w:rPr>
        <w:t>оңнар</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 «Неспетые мелодии», «</w:t>
      </w:r>
      <w:r w:rsidRPr="00040079">
        <w:rPr>
          <w:rFonts w:ascii="Times New Roman" w:hAnsi="Times New Roman" w:cs="Times New Roman"/>
          <w:sz w:val="24"/>
          <w:szCs w:val="24"/>
          <w:lang w:val="tt-RU"/>
        </w:rPr>
        <w:t>Солдатта булган диләр</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 xml:space="preserve"> / </w:t>
      </w:r>
      <w:r w:rsidRPr="00040079">
        <w:rPr>
          <w:rFonts w:ascii="Times New Roman" w:hAnsi="Times New Roman" w:cs="Times New Roman"/>
          <w:sz w:val="24"/>
          <w:szCs w:val="24"/>
        </w:rPr>
        <w:t>«Говорят, что он был солдатом». Размышления о том, что защита Родины – святой долг мужчины.</w:t>
      </w: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Блок 5. Красота родного края (1 час)</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Амирхан</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Еники</w:t>
      </w:r>
      <w:proofErr w:type="spellEnd"/>
      <w:r w:rsidRPr="00040079">
        <w:rPr>
          <w:rFonts w:ascii="Times New Roman" w:hAnsi="Times New Roman" w:cs="Times New Roman"/>
          <w:sz w:val="24"/>
          <w:szCs w:val="24"/>
        </w:rPr>
        <w:t>. Биография писателя. Чтение рассказа «</w:t>
      </w:r>
      <w:r w:rsidRPr="00040079">
        <w:rPr>
          <w:rFonts w:ascii="Times New Roman" w:hAnsi="Times New Roman" w:cs="Times New Roman"/>
          <w:sz w:val="24"/>
          <w:szCs w:val="24"/>
          <w:lang w:val="tt-RU"/>
        </w:rPr>
        <w:t>Матурлык</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«Красота». Образ </w:t>
      </w:r>
      <w:proofErr w:type="spellStart"/>
      <w:r w:rsidRPr="00040079">
        <w:rPr>
          <w:rFonts w:ascii="Times New Roman" w:hAnsi="Times New Roman" w:cs="Times New Roman"/>
          <w:sz w:val="24"/>
          <w:szCs w:val="24"/>
        </w:rPr>
        <w:t>Бадертдина</w:t>
      </w:r>
      <w:proofErr w:type="spellEnd"/>
      <w:r w:rsidRPr="00040079">
        <w:rPr>
          <w:rFonts w:ascii="Times New Roman" w:hAnsi="Times New Roman" w:cs="Times New Roman"/>
          <w:sz w:val="24"/>
          <w:szCs w:val="24"/>
        </w:rPr>
        <w:t>. Душевная красота человека. Любовь между матерью и сыном.</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литература: жанр рассказа.</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Мухаммат</w:t>
      </w:r>
      <w:proofErr w:type="spellEnd"/>
      <w:r w:rsidRPr="00040079">
        <w:rPr>
          <w:rFonts w:ascii="Times New Roman" w:hAnsi="Times New Roman" w:cs="Times New Roman"/>
          <w:sz w:val="24"/>
          <w:szCs w:val="24"/>
        </w:rPr>
        <w:t xml:space="preserve"> Мирза. Чтение рассказа «</w:t>
      </w:r>
      <w:r w:rsidRPr="00040079">
        <w:rPr>
          <w:rFonts w:ascii="Times New Roman" w:hAnsi="Times New Roman" w:cs="Times New Roman"/>
          <w:sz w:val="24"/>
          <w:szCs w:val="24"/>
          <w:lang w:val="tt-RU"/>
        </w:rPr>
        <w:t>Балачак хатирәсе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«Память детства». Цена хлеба. Воспитание в многодетной семье.</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Гумар</w:t>
      </w:r>
      <w:proofErr w:type="spellEnd"/>
      <w:r w:rsidRPr="00040079">
        <w:rPr>
          <w:rFonts w:ascii="Times New Roman" w:hAnsi="Times New Roman" w:cs="Times New Roman"/>
          <w:sz w:val="24"/>
          <w:szCs w:val="24"/>
        </w:rPr>
        <w:t xml:space="preserve"> Баширов. Биография писателя. Чтение отрывка из повести «</w:t>
      </w:r>
      <w:r w:rsidRPr="00040079">
        <w:rPr>
          <w:rFonts w:ascii="Times New Roman" w:hAnsi="Times New Roman" w:cs="Times New Roman"/>
          <w:sz w:val="24"/>
          <w:szCs w:val="24"/>
          <w:lang w:val="tt-RU"/>
        </w:rPr>
        <w:t>Туган ягым</w:t>
      </w:r>
      <w:r w:rsidRPr="00040079">
        <w:rPr>
          <w:rFonts w:ascii="Times New Roman" w:hAnsi="Times New Roman" w:cs="Times New Roman"/>
          <w:sz w:val="24"/>
          <w:szCs w:val="24"/>
        </w:rPr>
        <w:t xml:space="preserve"> – </w:t>
      </w:r>
      <w:r w:rsidRPr="00040079">
        <w:rPr>
          <w:rFonts w:ascii="Times New Roman" w:hAnsi="Times New Roman" w:cs="Times New Roman"/>
          <w:sz w:val="24"/>
          <w:szCs w:val="24"/>
          <w:lang w:val="tt-RU"/>
        </w:rPr>
        <w:t>яшел бишек</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«Родимый край – зеленая колыбель». Праздники татарского народа. Прослушивание песни «Сабантуй». Развитие речи по картинам </w:t>
      </w:r>
      <w:proofErr w:type="spellStart"/>
      <w:r w:rsidRPr="00040079">
        <w:rPr>
          <w:rFonts w:ascii="Times New Roman" w:hAnsi="Times New Roman" w:cs="Times New Roman"/>
          <w:sz w:val="24"/>
          <w:szCs w:val="24"/>
        </w:rPr>
        <w:t>Л.Фаттахова</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Ш.Шайдуллина</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Г.Абдуллова</w:t>
      </w:r>
      <w:proofErr w:type="spellEnd"/>
      <w:r w:rsidRPr="00040079">
        <w:rPr>
          <w:rFonts w:ascii="Times New Roman" w:hAnsi="Times New Roman" w:cs="Times New Roman"/>
          <w:sz w:val="24"/>
          <w:szCs w:val="24"/>
        </w:rPr>
        <w:t>. Чтение отрывка «</w:t>
      </w:r>
      <w:r w:rsidRPr="00040079">
        <w:rPr>
          <w:rFonts w:ascii="Times New Roman" w:hAnsi="Times New Roman" w:cs="Times New Roman"/>
          <w:sz w:val="24"/>
          <w:szCs w:val="24"/>
          <w:lang w:val="tt-RU"/>
        </w:rPr>
        <w:t>Кунак кызлар килгәнутырмага</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«Пришли девушки в гости». Взаимоотношения между соседями, родными. Душевное богатство татарского народа.</w:t>
      </w: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Блок 6. Переводы (3 часа)</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А.Чехов</w:t>
      </w:r>
      <w:proofErr w:type="spellEnd"/>
      <w:r w:rsidRPr="00040079">
        <w:rPr>
          <w:rFonts w:ascii="Times New Roman" w:hAnsi="Times New Roman" w:cs="Times New Roman"/>
          <w:sz w:val="24"/>
          <w:szCs w:val="24"/>
        </w:rPr>
        <w:t>. Биография. Чтение и анализ рассказа «Анюта».</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Г.Андерсен</w:t>
      </w:r>
      <w:proofErr w:type="spellEnd"/>
      <w:r w:rsidRPr="00040079">
        <w:rPr>
          <w:rFonts w:ascii="Times New Roman" w:hAnsi="Times New Roman" w:cs="Times New Roman"/>
          <w:sz w:val="24"/>
          <w:szCs w:val="24"/>
        </w:rPr>
        <w:t xml:space="preserve">. Чтение и анализ сказки «Принцесса на горошине»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Борчак өстендә п</w:t>
      </w:r>
      <w:proofErr w:type="spellStart"/>
      <w:r w:rsidRPr="00040079">
        <w:rPr>
          <w:rFonts w:ascii="Times New Roman" w:hAnsi="Times New Roman" w:cs="Times New Roman"/>
          <w:sz w:val="24"/>
          <w:szCs w:val="24"/>
        </w:rPr>
        <w:t>ринцесса</w:t>
      </w:r>
      <w:proofErr w:type="spellEnd"/>
      <w:r w:rsidRPr="00040079">
        <w:rPr>
          <w:rFonts w:ascii="Times New Roman" w:hAnsi="Times New Roman" w:cs="Times New Roman"/>
          <w:sz w:val="24"/>
          <w:szCs w:val="24"/>
        </w:rPr>
        <w:t>».</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К.Паустовский</w:t>
      </w:r>
      <w:proofErr w:type="spellEnd"/>
      <w:r w:rsidRPr="00040079">
        <w:rPr>
          <w:rFonts w:ascii="Times New Roman" w:hAnsi="Times New Roman" w:cs="Times New Roman"/>
          <w:sz w:val="24"/>
          <w:szCs w:val="24"/>
        </w:rPr>
        <w:t>. Чтение и анализ произведения «</w:t>
      </w:r>
      <w:r w:rsidRPr="00040079">
        <w:rPr>
          <w:rFonts w:ascii="Times New Roman" w:hAnsi="Times New Roman" w:cs="Times New Roman"/>
          <w:sz w:val="24"/>
          <w:szCs w:val="24"/>
          <w:lang w:val="tt-RU"/>
        </w:rPr>
        <w:t>Корыч боҗра</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«Стальное кол</w:t>
      </w:r>
      <w:r w:rsidRPr="00040079">
        <w:rPr>
          <w:rFonts w:ascii="Times New Roman" w:hAnsi="Times New Roman" w:cs="Times New Roman"/>
          <w:sz w:val="24"/>
          <w:szCs w:val="24"/>
          <w:lang w:val="tt-RU"/>
        </w:rPr>
        <w:t>ечк</w:t>
      </w:r>
      <w:r w:rsidRPr="00040079">
        <w:rPr>
          <w:rFonts w:ascii="Times New Roman" w:hAnsi="Times New Roman" w:cs="Times New Roman"/>
          <w:sz w:val="24"/>
          <w:szCs w:val="24"/>
        </w:rPr>
        <w:t>о».</w:t>
      </w:r>
    </w:p>
    <w:p w:rsidR="003446D7" w:rsidRPr="00040079" w:rsidRDefault="003446D7" w:rsidP="003446D7">
      <w:pPr>
        <w:pStyle w:val="a4"/>
        <w:ind w:left="0" w:firstLine="709"/>
        <w:rPr>
          <w:rFonts w:ascii="Times New Roman" w:hAnsi="Times New Roman" w:cs="Times New Roman"/>
          <w:bCs/>
          <w:sz w:val="24"/>
          <w:szCs w:val="24"/>
        </w:rPr>
      </w:pPr>
      <w:r w:rsidRPr="00040079">
        <w:rPr>
          <w:rFonts w:ascii="Times New Roman" w:hAnsi="Times New Roman" w:cs="Times New Roman"/>
          <w:bCs/>
          <w:sz w:val="24"/>
          <w:szCs w:val="24"/>
        </w:rPr>
        <w:t>Блок 7. Родной язык – святой язык. Язык юмора (3 часа)</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Хасан </w:t>
      </w:r>
      <w:proofErr w:type="spellStart"/>
      <w:r w:rsidRPr="00040079">
        <w:rPr>
          <w:rFonts w:ascii="Times New Roman" w:hAnsi="Times New Roman" w:cs="Times New Roman"/>
          <w:sz w:val="24"/>
          <w:szCs w:val="24"/>
        </w:rPr>
        <w:t>Туфан</w:t>
      </w:r>
      <w:proofErr w:type="spellEnd"/>
      <w:r w:rsidRPr="00040079">
        <w:rPr>
          <w:rFonts w:ascii="Times New Roman" w:hAnsi="Times New Roman" w:cs="Times New Roman"/>
          <w:sz w:val="24"/>
          <w:szCs w:val="24"/>
        </w:rPr>
        <w:t>. Биография поэта. «</w:t>
      </w:r>
      <w:r w:rsidRPr="00040079">
        <w:rPr>
          <w:rFonts w:ascii="Times New Roman" w:hAnsi="Times New Roman" w:cs="Times New Roman"/>
          <w:sz w:val="24"/>
          <w:szCs w:val="24"/>
          <w:lang w:val="tt-RU"/>
        </w:rPr>
        <w:t>Туган тел</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«Родной язык». Значение родного языка. Виртуальная экскурсия в музей </w:t>
      </w:r>
      <w:proofErr w:type="spellStart"/>
      <w:r w:rsidRPr="00040079">
        <w:rPr>
          <w:rFonts w:ascii="Times New Roman" w:hAnsi="Times New Roman" w:cs="Times New Roman"/>
          <w:sz w:val="24"/>
          <w:szCs w:val="24"/>
        </w:rPr>
        <w:t>Х.Туфана</w:t>
      </w:r>
      <w:proofErr w:type="spellEnd"/>
      <w:r w:rsidRPr="00040079">
        <w:rPr>
          <w:rFonts w:ascii="Times New Roman" w:hAnsi="Times New Roman" w:cs="Times New Roman"/>
          <w:sz w:val="24"/>
          <w:szCs w:val="24"/>
        </w:rPr>
        <w:t>.</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Нажар</w:t>
      </w:r>
      <w:proofErr w:type="spellEnd"/>
      <w:r w:rsidRPr="00040079">
        <w:rPr>
          <w:rFonts w:ascii="Times New Roman" w:hAnsi="Times New Roman" w:cs="Times New Roman"/>
          <w:sz w:val="24"/>
          <w:szCs w:val="24"/>
        </w:rPr>
        <w:t xml:space="preserve"> Нажми. Биография поэта. «</w:t>
      </w:r>
      <w:r w:rsidRPr="00040079">
        <w:rPr>
          <w:rFonts w:ascii="Times New Roman" w:hAnsi="Times New Roman" w:cs="Times New Roman"/>
          <w:sz w:val="24"/>
          <w:szCs w:val="24"/>
          <w:lang w:val="tt-RU"/>
        </w:rPr>
        <w:t>Татар теле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«Татарский язык». Сила слова. Значение стихотворения в сохранении языка и нации.</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Равиль </w:t>
      </w:r>
      <w:proofErr w:type="spellStart"/>
      <w:r w:rsidRPr="00040079">
        <w:rPr>
          <w:rFonts w:ascii="Times New Roman" w:hAnsi="Times New Roman" w:cs="Times New Roman"/>
          <w:sz w:val="24"/>
          <w:szCs w:val="24"/>
        </w:rPr>
        <w:t>Файзуллин</w:t>
      </w:r>
      <w:proofErr w:type="spellEnd"/>
      <w:r w:rsidRPr="00040079">
        <w:rPr>
          <w:rFonts w:ascii="Times New Roman" w:hAnsi="Times New Roman" w:cs="Times New Roman"/>
          <w:sz w:val="24"/>
          <w:szCs w:val="24"/>
        </w:rPr>
        <w:t>. Биография поэта. «</w:t>
      </w:r>
      <w:r w:rsidRPr="00040079">
        <w:rPr>
          <w:rFonts w:ascii="Times New Roman" w:hAnsi="Times New Roman" w:cs="Times New Roman"/>
          <w:sz w:val="24"/>
          <w:szCs w:val="24"/>
          <w:lang w:val="tt-RU"/>
        </w:rPr>
        <w:t>Минем телем</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«Мой язык». Воспитание чувств гордости за родной язык.</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Шаукат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Галиев</w:t>
      </w:r>
      <w:proofErr w:type="spellEnd"/>
      <w:r w:rsidRPr="00040079">
        <w:rPr>
          <w:rFonts w:ascii="Times New Roman" w:hAnsi="Times New Roman" w:cs="Times New Roman"/>
          <w:sz w:val="24"/>
          <w:szCs w:val="24"/>
        </w:rPr>
        <w:t>. «</w:t>
      </w:r>
      <w:r w:rsidRPr="00040079">
        <w:rPr>
          <w:rFonts w:ascii="Times New Roman" w:hAnsi="Times New Roman" w:cs="Times New Roman"/>
          <w:sz w:val="24"/>
          <w:szCs w:val="24"/>
          <w:lang w:val="tt-RU"/>
        </w:rPr>
        <w:t>Минем теме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«Мой язык».</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Роберт </w:t>
      </w:r>
      <w:proofErr w:type="spellStart"/>
      <w:r w:rsidRPr="00040079">
        <w:rPr>
          <w:rFonts w:ascii="Times New Roman" w:hAnsi="Times New Roman" w:cs="Times New Roman"/>
          <w:sz w:val="24"/>
          <w:szCs w:val="24"/>
        </w:rPr>
        <w:t>Миннуллин</w:t>
      </w:r>
      <w:proofErr w:type="spellEnd"/>
      <w:r w:rsidRPr="00040079">
        <w:rPr>
          <w:rFonts w:ascii="Times New Roman" w:hAnsi="Times New Roman" w:cs="Times New Roman"/>
          <w:sz w:val="24"/>
          <w:szCs w:val="24"/>
        </w:rPr>
        <w:t>. «</w:t>
      </w:r>
      <w:r w:rsidRPr="00040079">
        <w:rPr>
          <w:rFonts w:ascii="Times New Roman" w:hAnsi="Times New Roman" w:cs="Times New Roman"/>
          <w:sz w:val="24"/>
          <w:szCs w:val="24"/>
          <w:lang w:val="tt-RU"/>
        </w:rPr>
        <w:t>Туган телемә</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«Родному языку».</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Гарай</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Рахим</w:t>
      </w:r>
      <w:proofErr w:type="spellEnd"/>
      <w:r w:rsidRPr="00040079">
        <w:rPr>
          <w:rFonts w:ascii="Times New Roman" w:hAnsi="Times New Roman" w:cs="Times New Roman"/>
          <w:sz w:val="24"/>
          <w:szCs w:val="24"/>
        </w:rPr>
        <w:t>. Чтение рассказа «</w:t>
      </w:r>
      <w:proofErr w:type="gramStart"/>
      <w:r w:rsidRPr="00040079">
        <w:rPr>
          <w:rFonts w:ascii="Times New Roman" w:hAnsi="Times New Roman" w:cs="Times New Roman"/>
          <w:sz w:val="24"/>
          <w:szCs w:val="24"/>
        </w:rPr>
        <w:t>А-ля</w:t>
      </w:r>
      <w:proofErr w:type="gramEnd"/>
      <w:r w:rsidRPr="00040079">
        <w:rPr>
          <w:rFonts w:ascii="Times New Roman" w:hAnsi="Times New Roman" w:cs="Times New Roman"/>
          <w:sz w:val="24"/>
          <w:szCs w:val="24"/>
        </w:rPr>
        <w:t>-</w:t>
      </w:r>
      <w:proofErr w:type="spellStart"/>
      <w:r w:rsidRPr="00040079">
        <w:rPr>
          <w:rFonts w:ascii="Times New Roman" w:hAnsi="Times New Roman" w:cs="Times New Roman"/>
          <w:sz w:val="24"/>
          <w:szCs w:val="24"/>
        </w:rPr>
        <w:t>шер</w:t>
      </w:r>
      <w:proofErr w:type="spellEnd"/>
      <w:r w:rsidRPr="00040079">
        <w:rPr>
          <w:rFonts w:ascii="Times New Roman" w:hAnsi="Times New Roman" w:cs="Times New Roman"/>
          <w:sz w:val="24"/>
          <w:szCs w:val="24"/>
          <w:lang w:val="tt-RU"/>
        </w:rPr>
        <w:t xml:space="preserve"> туны</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«Шуба А-ля-</w:t>
      </w:r>
      <w:proofErr w:type="spellStart"/>
      <w:r w:rsidRPr="00040079">
        <w:rPr>
          <w:rFonts w:ascii="Times New Roman" w:hAnsi="Times New Roman" w:cs="Times New Roman"/>
          <w:sz w:val="24"/>
          <w:szCs w:val="24"/>
        </w:rPr>
        <w:t>шера</w:t>
      </w:r>
      <w:proofErr w:type="spellEnd"/>
      <w:r w:rsidRPr="00040079">
        <w:rPr>
          <w:rFonts w:ascii="Times New Roman" w:hAnsi="Times New Roman" w:cs="Times New Roman"/>
          <w:sz w:val="24"/>
          <w:szCs w:val="24"/>
        </w:rPr>
        <w:t>». Сатира. Значение родного языка.</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Ренат </w:t>
      </w:r>
      <w:proofErr w:type="spellStart"/>
      <w:r w:rsidRPr="00040079">
        <w:rPr>
          <w:rFonts w:ascii="Times New Roman" w:hAnsi="Times New Roman" w:cs="Times New Roman"/>
          <w:sz w:val="24"/>
          <w:szCs w:val="24"/>
        </w:rPr>
        <w:t>Харис</w:t>
      </w:r>
      <w:proofErr w:type="spellEnd"/>
      <w:r w:rsidRPr="00040079">
        <w:rPr>
          <w:rFonts w:ascii="Times New Roman" w:hAnsi="Times New Roman" w:cs="Times New Roman"/>
          <w:sz w:val="24"/>
          <w:szCs w:val="24"/>
        </w:rPr>
        <w:t>. «</w:t>
      </w:r>
      <w:r w:rsidRPr="00040079">
        <w:rPr>
          <w:rFonts w:ascii="Times New Roman" w:hAnsi="Times New Roman" w:cs="Times New Roman"/>
          <w:sz w:val="24"/>
          <w:szCs w:val="24"/>
          <w:lang w:val="tt-RU"/>
        </w:rPr>
        <w:t>Туган җир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«Родная земля».</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 xml:space="preserve">Радик </w:t>
      </w:r>
      <w:proofErr w:type="spellStart"/>
      <w:r w:rsidRPr="00040079">
        <w:rPr>
          <w:rFonts w:ascii="Times New Roman" w:hAnsi="Times New Roman" w:cs="Times New Roman"/>
          <w:sz w:val="24"/>
          <w:szCs w:val="24"/>
        </w:rPr>
        <w:t>Фаизов</w:t>
      </w:r>
      <w:proofErr w:type="spellEnd"/>
      <w:r w:rsidRPr="00040079">
        <w:rPr>
          <w:rFonts w:ascii="Times New Roman" w:hAnsi="Times New Roman" w:cs="Times New Roman"/>
          <w:sz w:val="24"/>
          <w:szCs w:val="24"/>
        </w:rPr>
        <w:t xml:space="preserve">. Чтение рассказа «Батыр </w:t>
      </w:r>
      <w:r w:rsidRPr="00040079">
        <w:rPr>
          <w:rFonts w:ascii="Times New Roman" w:hAnsi="Times New Roman" w:cs="Times New Roman"/>
          <w:sz w:val="24"/>
          <w:szCs w:val="24"/>
          <w:lang w:val="tt-RU"/>
        </w:rPr>
        <w:t>әйтте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«Батыр сказал…»</w:t>
      </w:r>
    </w:p>
    <w:p w:rsidR="003446D7" w:rsidRPr="00040079" w:rsidRDefault="003446D7" w:rsidP="003446D7">
      <w:pPr>
        <w:pStyle w:val="a4"/>
        <w:ind w:left="0" w:firstLine="709"/>
        <w:rPr>
          <w:rFonts w:ascii="Times New Roman" w:hAnsi="Times New Roman" w:cs="Times New Roman"/>
          <w:sz w:val="24"/>
          <w:szCs w:val="24"/>
        </w:rPr>
      </w:pPr>
      <w:r w:rsidRPr="00040079">
        <w:rPr>
          <w:rFonts w:ascii="Times New Roman" w:hAnsi="Times New Roman" w:cs="Times New Roman"/>
          <w:sz w:val="24"/>
          <w:szCs w:val="24"/>
        </w:rPr>
        <w:t>Ибрагим Гази. Рассказ «</w:t>
      </w:r>
      <w:r w:rsidRPr="00040079">
        <w:rPr>
          <w:rFonts w:ascii="Times New Roman" w:hAnsi="Times New Roman" w:cs="Times New Roman"/>
          <w:sz w:val="24"/>
          <w:szCs w:val="24"/>
          <w:lang w:val="tt-RU"/>
        </w:rPr>
        <w:t>Мәүлия нигә көлде</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 xml:space="preserve"> / </w:t>
      </w:r>
      <w:r w:rsidRPr="00040079">
        <w:rPr>
          <w:rFonts w:ascii="Times New Roman" w:hAnsi="Times New Roman" w:cs="Times New Roman"/>
          <w:sz w:val="24"/>
          <w:szCs w:val="24"/>
        </w:rPr>
        <w:t xml:space="preserve">«Почему смеялась </w:t>
      </w:r>
      <w:proofErr w:type="spellStart"/>
      <w:r w:rsidRPr="00040079">
        <w:rPr>
          <w:rFonts w:ascii="Times New Roman" w:hAnsi="Times New Roman" w:cs="Times New Roman"/>
          <w:sz w:val="24"/>
          <w:szCs w:val="24"/>
        </w:rPr>
        <w:t>Мавлия</w:t>
      </w:r>
      <w:proofErr w:type="spellEnd"/>
      <w:r w:rsidRPr="00040079">
        <w:rPr>
          <w:rFonts w:ascii="Times New Roman" w:hAnsi="Times New Roman" w:cs="Times New Roman"/>
          <w:sz w:val="24"/>
          <w:szCs w:val="24"/>
        </w:rPr>
        <w:t>?»</w:t>
      </w:r>
    </w:p>
    <w:p w:rsidR="003446D7" w:rsidRPr="00040079" w:rsidRDefault="003446D7" w:rsidP="003446D7">
      <w:pPr>
        <w:pStyle w:val="a4"/>
        <w:ind w:left="0" w:firstLine="709"/>
        <w:rPr>
          <w:rFonts w:ascii="Times New Roman" w:hAnsi="Times New Roman" w:cs="Times New Roman"/>
          <w:sz w:val="24"/>
          <w:szCs w:val="24"/>
        </w:rPr>
      </w:pPr>
      <w:proofErr w:type="spellStart"/>
      <w:r w:rsidRPr="00040079">
        <w:rPr>
          <w:rFonts w:ascii="Times New Roman" w:hAnsi="Times New Roman" w:cs="Times New Roman"/>
          <w:sz w:val="24"/>
          <w:szCs w:val="24"/>
        </w:rPr>
        <w:t>Гамиль</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Афзал</w:t>
      </w:r>
      <w:proofErr w:type="spellEnd"/>
      <w:r w:rsidRPr="00040079">
        <w:rPr>
          <w:rFonts w:ascii="Times New Roman" w:hAnsi="Times New Roman" w:cs="Times New Roman"/>
          <w:sz w:val="24"/>
          <w:szCs w:val="24"/>
        </w:rPr>
        <w:t>. Чтение стихотворения «</w:t>
      </w:r>
      <w:r w:rsidRPr="00040079">
        <w:rPr>
          <w:rFonts w:ascii="Times New Roman" w:hAnsi="Times New Roman" w:cs="Times New Roman"/>
          <w:sz w:val="24"/>
          <w:szCs w:val="24"/>
          <w:lang w:val="tt-RU"/>
        </w:rPr>
        <w:t>Мыек борам</w:t>
      </w:r>
      <w:r w:rsidRPr="00040079">
        <w:rPr>
          <w:rFonts w:ascii="Times New Roman" w:hAnsi="Times New Roman" w:cs="Times New Roman"/>
          <w:sz w:val="24"/>
          <w:szCs w:val="24"/>
        </w:rPr>
        <w:t>…»</w:t>
      </w:r>
      <w:r w:rsidRPr="00040079">
        <w:rPr>
          <w:rFonts w:ascii="Times New Roman" w:hAnsi="Times New Roman" w:cs="Times New Roman"/>
          <w:sz w:val="24"/>
          <w:szCs w:val="24"/>
          <w:lang w:val="tt-RU"/>
        </w:rPr>
        <w:t xml:space="preserve"> / </w:t>
      </w:r>
      <w:r w:rsidRPr="00040079">
        <w:rPr>
          <w:rFonts w:ascii="Times New Roman" w:hAnsi="Times New Roman" w:cs="Times New Roman"/>
          <w:sz w:val="24"/>
          <w:szCs w:val="24"/>
        </w:rPr>
        <w:t>«Кручу усы…».</w:t>
      </w:r>
    </w:p>
    <w:p w:rsidR="003446D7" w:rsidRPr="00040079" w:rsidRDefault="003446D7" w:rsidP="003446D7">
      <w:pPr>
        <w:pStyle w:val="a4"/>
        <w:ind w:left="0" w:firstLine="709"/>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юмор, сатира, ирония.</w:t>
      </w:r>
    </w:p>
    <w:p w:rsidR="003446D7" w:rsidRPr="00040079" w:rsidRDefault="003446D7" w:rsidP="003446D7">
      <w:pPr>
        <w:shd w:val="clear" w:color="auto" w:fill="FFFFFF"/>
        <w:tabs>
          <w:tab w:val="left" w:pos="284"/>
        </w:tabs>
        <w:autoSpaceDE w:val="0"/>
        <w:autoSpaceDN w:val="0"/>
        <w:adjustRightInd w:val="0"/>
        <w:contextualSpacing/>
        <w:rPr>
          <w:rFonts w:ascii="Times New Roman" w:eastAsia="Times New Roman" w:hAnsi="Times New Roman" w:cs="Times New Roman"/>
          <w:noProof/>
          <w:color w:val="000000"/>
          <w:sz w:val="24"/>
          <w:szCs w:val="24"/>
          <w:lang w:bidi="en-US"/>
        </w:rPr>
      </w:pPr>
    </w:p>
    <w:p w:rsidR="003446D7" w:rsidRPr="00040079" w:rsidRDefault="003446D7" w:rsidP="003446D7">
      <w:pPr>
        <w:widowControl w:val="0"/>
        <w:tabs>
          <w:tab w:val="left" w:pos="245"/>
        </w:tabs>
        <w:contextualSpacing/>
        <w:jc w:val="center"/>
        <w:rPr>
          <w:rFonts w:ascii="Times New Roman" w:hAnsi="Times New Roman" w:cs="Times New Roman"/>
          <w:b/>
          <w:sz w:val="24"/>
          <w:szCs w:val="24"/>
          <w:u w:val="single"/>
          <w:lang w:val="tt-RU" w:eastAsia="tt-RU" w:bidi="tt-RU"/>
        </w:rPr>
      </w:pPr>
      <w:r w:rsidRPr="00040079">
        <w:rPr>
          <w:rFonts w:ascii="Times New Roman" w:hAnsi="Times New Roman" w:cs="Times New Roman"/>
          <w:b/>
          <w:sz w:val="24"/>
          <w:szCs w:val="24"/>
          <w:u w:val="single"/>
          <w:lang w:val="tt-RU" w:eastAsia="tt-RU" w:bidi="tt-RU"/>
        </w:rPr>
        <w:t>7 класс</w:t>
      </w:r>
    </w:p>
    <w:p w:rsidR="003446D7" w:rsidRPr="00040079" w:rsidRDefault="003446D7" w:rsidP="003446D7">
      <w:pPr>
        <w:widowControl w:val="0"/>
        <w:tabs>
          <w:tab w:val="left" w:pos="245"/>
        </w:tabs>
        <w:contextualSpacing/>
        <w:jc w:val="center"/>
        <w:rPr>
          <w:rFonts w:ascii="Times New Roman" w:hAnsi="Times New Roman" w:cs="Times New Roman"/>
          <w:b/>
          <w:sz w:val="24"/>
          <w:szCs w:val="24"/>
          <w:u w:val="single"/>
          <w:lang w:val="tt-RU" w:eastAsia="tt-RU" w:bidi="tt-RU"/>
        </w:rPr>
      </w:pPr>
      <w:r w:rsidRPr="00040079">
        <w:rPr>
          <w:rFonts w:ascii="Times New Roman" w:hAnsi="Times New Roman" w:cs="Times New Roman"/>
          <w:b/>
          <w:sz w:val="24"/>
          <w:szCs w:val="24"/>
          <w:u w:val="single"/>
          <w:lang w:val="tt-RU" w:eastAsia="tt-RU" w:bidi="tt-RU"/>
        </w:rPr>
        <w:t>(35 часов, 1 час в неделю)</w:t>
      </w:r>
    </w:p>
    <w:p w:rsidR="003446D7" w:rsidRPr="00040079" w:rsidRDefault="003446D7" w:rsidP="003446D7">
      <w:pPr>
        <w:pStyle w:val="a4"/>
        <w:widowControl w:val="0"/>
        <w:numPr>
          <w:ilvl w:val="0"/>
          <w:numId w:val="10"/>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Устное народное творчество.. </w:t>
      </w:r>
    </w:p>
    <w:p w:rsidR="003446D7" w:rsidRPr="00040079" w:rsidRDefault="003446D7" w:rsidP="003446D7">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Легенда. Особенности. Жанр. Чтение легенд” о строительстве города Болгар”,”Волшебница”,” </w:t>
      </w:r>
      <w:r w:rsidRPr="00040079">
        <w:rPr>
          <w:rFonts w:ascii="Times New Roman" w:hAnsi="Times New Roman" w:cs="Times New Roman"/>
          <w:sz w:val="24"/>
          <w:szCs w:val="24"/>
          <w:lang w:val="tt-RU" w:eastAsia="tt-RU" w:bidi="tt-RU"/>
        </w:rPr>
        <w:lastRenderedPageBreak/>
        <w:t>Колдунья". Беседа Эдварда Турнерелли по картинам «Казанская крепость». Теория литературы: легенда.</w:t>
      </w:r>
    </w:p>
    <w:p w:rsidR="003446D7" w:rsidRPr="00040079" w:rsidRDefault="003446D7" w:rsidP="003446D7">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Легенда. Особенности. Жанр. "Как летучая мышь спасла мир?", "Венера". Исторические песни о периоде Казанского ханства."Идет Сююмбике...", "Пленница Сююмбике",”Песня пленница Сююмбике". Венера Ганиева "Возвращайся, Сююмбике!". Информация об артистке. Беседа Ф. Халикова по фильму «Кремль в период Казанского ханства». Сравнение исторических фактов. Выявление мотивов песни. Пословицы народов мира. Эпос-дастаны. ”Зик Марган“. Народная борьба за независимость.Теория литературы: историческая песня, эпос-дастан, пословицы, поговорки.</w:t>
      </w:r>
    </w:p>
    <w:p w:rsidR="003446D7" w:rsidRPr="00040079" w:rsidRDefault="003446D7" w:rsidP="003446D7">
      <w:pPr>
        <w:pStyle w:val="a4"/>
        <w:widowControl w:val="0"/>
        <w:numPr>
          <w:ilvl w:val="0"/>
          <w:numId w:val="10"/>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Древняя литература. Сайф Сараи. Биография поэта. Чтение отрывков из поэмы "Сугайл ва Гульдерсен". Поэма о любви. Восточные любовные сюжеты. Трагедия.3.</w:t>
      </w:r>
      <w:r w:rsidRPr="00040079">
        <w:rPr>
          <w:rFonts w:ascii="Times New Roman" w:eastAsia="Times New Roman" w:hAnsi="Times New Roman" w:cs="Times New Roman"/>
          <w:sz w:val="24"/>
          <w:szCs w:val="24"/>
          <w:lang w:val="tt-RU" w:eastAsia="en-US"/>
        </w:rPr>
        <w:t>Литература   XVIII века</w:t>
      </w:r>
      <w:r w:rsidRPr="00040079">
        <w:rPr>
          <w:rFonts w:ascii="Times New Roman" w:eastAsia="Times New Roman" w:hAnsi="Times New Roman" w:cs="Times New Roman"/>
          <w:sz w:val="24"/>
          <w:szCs w:val="24"/>
          <w:lang w:val="tt-RU"/>
        </w:rPr>
        <w:t>.</w:t>
      </w:r>
      <w:r w:rsidRPr="00040079">
        <w:rPr>
          <w:rFonts w:ascii="Times New Roman" w:hAnsi="Times New Roman" w:cs="Times New Roman"/>
          <w:sz w:val="24"/>
          <w:szCs w:val="24"/>
          <w:lang w:val="tt-RU" w:eastAsia="tt-RU" w:bidi="tt-RU"/>
        </w:rPr>
        <w:t>”Смысловой рассказ”. Восточный сюжет о падишахе и Вазире. Линия любви.</w:t>
      </w:r>
    </w:p>
    <w:p w:rsidR="003446D7" w:rsidRPr="00040079" w:rsidRDefault="003446D7" w:rsidP="003446D7">
      <w:pPr>
        <w:pStyle w:val="a4"/>
        <w:widowControl w:val="0"/>
        <w:numPr>
          <w:ilvl w:val="0"/>
          <w:numId w:val="11"/>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eastAsia="Times New Roman" w:hAnsi="Times New Roman" w:cs="Times New Roman"/>
          <w:sz w:val="24"/>
          <w:szCs w:val="24"/>
          <w:lang w:val="tt-RU" w:eastAsia="en-US"/>
        </w:rPr>
        <w:t>Литература XIX века</w:t>
      </w:r>
      <w:r w:rsidRPr="00040079">
        <w:rPr>
          <w:rFonts w:ascii="Times New Roman" w:hAnsi="Times New Roman" w:cs="Times New Roman"/>
          <w:sz w:val="24"/>
          <w:szCs w:val="24"/>
          <w:lang w:val="tt-RU" w:eastAsia="tt-RU" w:bidi="tt-RU"/>
        </w:rPr>
        <w:t xml:space="preserve">. Рассказы, написанные до начала войны. </w:t>
      </w:r>
    </w:p>
    <w:p w:rsidR="003446D7" w:rsidRPr="00040079" w:rsidRDefault="003446D7" w:rsidP="003446D7">
      <w:pPr>
        <w:pStyle w:val="a4"/>
        <w:widowControl w:val="0"/>
        <w:numPr>
          <w:ilvl w:val="0"/>
          <w:numId w:val="11"/>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eastAsia="Times New Roman" w:hAnsi="Times New Roman" w:cs="Times New Roman"/>
          <w:sz w:val="24"/>
          <w:szCs w:val="24"/>
          <w:lang w:val="tt-RU" w:eastAsia="en-US"/>
        </w:rPr>
        <w:t>Литература XX века</w:t>
      </w:r>
      <w:r w:rsidRPr="00040079">
        <w:rPr>
          <w:rFonts w:ascii="Times New Roman" w:hAnsi="Times New Roman" w:cs="Times New Roman"/>
          <w:sz w:val="24"/>
          <w:szCs w:val="24"/>
          <w:lang w:val="tt-RU" w:eastAsia="tt-RU" w:bidi="tt-RU"/>
        </w:rPr>
        <w:t>. Габдулла Тукай. Перевод поэта. Чтение и исследование очерка “Грустная память” . Беседа по картинам Х. Казакова «Маленький Тукай», В. Федорова «Училедан Кырлайга», Х. Якупова «Встреча Тукая с Газизой ». Информация о художнике Х. Казакове. Беседа “Горькая судьба Тукая”. Стихотворение Габдуллы Тукая «Национальные мелодии» - художественное чтение, чтение наизусть. Прослушивание песни "Аллуки". "Поэт". Цена поэта. В Казани работает музей Тукая. Ахмет Файзи.Чтение отрывков из романа "Тукай". Жизнь поэта в Уральский период. Беседа по теме дружбы.</w:t>
      </w:r>
    </w:p>
    <w:p w:rsidR="003446D7" w:rsidRPr="00040079" w:rsidRDefault="003446D7" w:rsidP="003446D7">
      <w:pPr>
        <w:pStyle w:val="a4"/>
        <w:widowControl w:val="0"/>
        <w:numPr>
          <w:ilvl w:val="0"/>
          <w:numId w:val="11"/>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eastAsia="Times New Roman" w:hAnsi="Times New Roman" w:cs="Times New Roman"/>
          <w:sz w:val="24"/>
          <w:szCs w:val="24"/>
          <w:lang w:val="tt-RU" w:eastAsia="en-US"/>
        </w:rPr>
        <w:t>Литература 1920-1930 годов</w:t>
      </w:r>
      <w:r w:rsidRPr="00040079">
        <w:rPr>
          <w:rFonts w:ascii="Times New Roman" w:eastAsia="Times New Roman" w:hAnsi="Times New Roman" w:cs="Times New Roman"/>
          <w:sz w:val="24"/>
          <w:szCs w:val="24"/>
          <w:lang w:val="tt-RU"/>
        </w:rPr>
        <w:t xml:space="preserve">.  </w:t>
      </w:r>
      <w:r w:rsidRPr="00040079">
        <w:rPr>
          <w:rFonts w:ascii="Times New Roman" w:hAnsi="Times New Roman" w:cs="Times New Roman"/>
          <w:sz w:val="24"/>
          <w:szCs w:val="24"/>
          <w:lang w:val="tt-RU" w:eastAsia="tt-RU" w:bidi="tt-RU"/>
        </w:rPr>
        <w:t>Дардеманд. Биография поэта. Чтение стихов “Видаг”, “Прощание”, “Колыбельная”. Передача мотивов грусти по Родине. Поэтические методы в творчестве стихов.Нур Ахмадиев. Чтение поэмы "Дардеманд". Художественные слова поэта. Биографические моменты.</w:t>
      </w:r>
    </w:p>
    <w:p w:rsidR="003446D7" w:rsidRPr="00040079" w:rsidRDefault="003446D7" w:rsidP="003446D7">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Хади Такташ. Биография поэта. Поэма” Алсу". Поэма о красоте, молодости. </w:t>
      </w:r>
    </w:p>
    <w:p w:rsidR="003446D7" w:rsidRPr="00040079" w:rsidRDefault="003446D7" w:rsidP="003446D7">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Галимзян Ибрагимов. Биография.Чтение произведения "Дети природы". Субботники. Их значение в жизни крестьян. Прослушивание песни "Дума". Просмотр картин о субботниках. Теория литературы: пейзаж </w:t>
      </w:r>
    </w:p>
    <w:p w:rsidR="003446D7" w:rsidRPr="00040079" w:rsidRDefault="003446D7" w:rsidP="003446D7">
      <w:pPr>
        <w:pStyle w:val="a4"/>
        <w:widowControl w:val="0"/>
        <w:numPr>
          <w:ilvl w:val="0"/>
          <w:numId w:val="11"/>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Литература военного времени. Фатих Карим. Биография поэта. "У насвесна...". Передача ностальгии по родине. Лирическая поэма «Зеленая гармонь». Рассказ "Художник". Сибгат Хаким. Биография поэта. Поэма "Садоводы". Амирхан Еники. Биография писателя. "Кто пел?“. Гумар Баширов. Рассказ “Вот тебе на!"</w:t>
      </w:r>
    </w:p>
    <w:p w:rsidR="003446D7" w:rsidRPr="00040079" w:rsidRDefault="003446D7" w:rsidP="003446D7">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Ибрагим Гази. Биография писателя. Рассказ  «Мальчик со звездой». Мухаммат Магдиев. Биография писателя. Чтение отрывков из повести. Мы – дети сорок первого года". Особый язык, стиль писателя. Юмор в повести. Музей М. Магдеева в селе Губурчак. Теория литературы: жанр повести, автобиографическая повесть, тропа, понятие.</w:t>
      </w:r>
    </w:p>
    <w:p w:rsidR="003446D7" w:rsidRPr="00040079" w:rsidRDefault="003446D7" w:rsidP="003446D7">
      <w:pPr>
        <w:pStyle w:val="a4"/>
        <w:widowControl w:val="0"/>
        <w:numPr>
          <w:ilvl w:val="0"/>
          <w:numId w:val="11"/>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eastAsia="Times New Roman" w:hAnsi="Times New Roman" w:cs="Times New Roman"/>
          <w:sz w:val="24"/>
          <w:szCs w:val="24"/>
          <w:lang w:val="tt-RU" w:eastAsia="en-US"/>
        </w:rPr>
        <w:t>Послевоенная литература</w:t>
      </w:r>
      <w:r w:rsidRPr="00040079">
        <w:rPr>
          <w:rFonts w:ascii="Times New Roman" w:hAnsi="Times New Roman" w:cs="Times New Roman"/>
          <w:sz w:val="24"/>
          <w:szCs w:val="24"/>
          <w:lang w:val="tt-RU" w:eastAsia="tt-RU" w:bidi="tt-RU"/>
        </w:rPr>
        <w:t>. Габдрахман Абсалямов. Биография писателя.”Мне было 19 лет”. Особый стиль писателя. Рассказ о погибшем солдате.</w:t>
      </w:r>
    </w:p>
    <w:p w:rsidR="003446D7" w:rsidRPr="00040079" w:rsidRDefault="003446D7" w:rsidP="003446D7">
      <w:pPr>
        <w:pStyle w:val="a4"/>
        <w:widowControl w:val="0"/>
        <w:numPr>
          <w:ilvl w:val="0"/>
          <w:numId w:val="11"/>
        </w:numPr>
        <w:tabs>
          <w:tab w:val="left" w:pos="245"/>
        </w:tabs>
        <w:ind w:left="0" w:firstLine="0"/>
        <w:jc w:val="both"/>
        <w:rPr>
          <w:rFonts w:ascii="Times New Roman" w:hAnsi="Times New Roman" w:cs="Times New Roman"/>
          <w:sz w:val="24"/>
          <w:szCs w:val="24"/>
          <w:lang w:val="tt-RU" w:eastAsia="tt-RU" w:bidi="tt-RU"/>
        </w:rPr>
      </w:pPr>
      <w:r w:rsidRPr="00040079">
        <w:rPr>
          <w:rFonts w:ascii="Times New Roman" w:eastAsia="Times New Roman" w:hAnsi="Times New Roman" w:cs="Times New Roman"/>
          <w:sz w:val="24"/>
          <w:szCs w:val="24"/>
          <w:lang w:val="tt-RU" w:eastAsia="en-US"/>
        </w:rPr>
        <w:t>Литература 1960-1980 годов</w:t>
      </w:r>
      <w:r w:rsidRPr="00040079">
        <w:rPr>
          <w:rFonts w:ascii="Times New Roman" w:hAnsi="Times New Roman" w:cs="Times New Roman"/>
          <w:sz w:val="24"/>
          <w:szCs w:val="24"/>
          <w:lang w:val="tt-RU" w:eastAsia="tt-RU" w:bidi="tt-RU"/>
        </w:rPr>
        <w:t xml:space="preserve">. Мухаммат Магдиев. Биография писателя. Чтение отрывков из повести. “Мы – дети сорок первого года". </w:t>
      </w:r>
    </w:p>
    <w:p w:rsidR="003446D7" w:rsidRPr="00040079" w:rsidRDefault="003446D7" w:rsidP="003446D7">
      <w:pPr>
        <w:pStyle w:val="a4"/>
        <w:widowControl w:val="0"/>
        <w:tabs>
          <w:tab w:val="left" w:pos="245"/>
        </w:tabs>
        <w:ind w:left="0"/>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Туфан Миннуллин. Биография драматурга. Драма. “Здесь родились, здесь выросли". Драма о нефтяниках. Проблема охраны природы.</w:t>
      </w:r>
    </w:p>
    <w:p w:rsidR="003446D7" w:rsidRPr="00040079" w:rsidRDefault="003446D7" w:rsidP="003446D7">
      <w:pPr>
        <w:pStyle w:val="a4"/>
        <w:widowControl w:val="0"/>
        <w:numPr>
          <w:ilvl w:val="0"/>
          <w:numId w:val="11"/>
        </w:numPr>
        <w:tabs>
          <w:tab w:val="left" w:pos="245"/>
          <w:tab w:val="left" w:pos="426"/>
        </w:tabs>
        <w:ind w:left="0" w:firstLine="0"/>
        <w:jc w:val="both"/>
        <w:rPr>
          <w:rFonts w:ascii="Times New Roman" w:hAnsi="Times New Roman" w:cs="Times New Roman"/>
          <w:sz w:val="24"/>
          <w:szCs w:val="24"/>
          <w:lang w:val="tt-RU" w:eastAsia="tt-RU" w:bidi="tt-RU"/>
        </w:rPr>
      </w:pPr>
      <w:r w:rsidRPr="00040079">
        <w:rPr>
          <w:rFonts w:ascii="Times New Roman" w:eastAsia="Times New Roman" w:hAnsi="Times New Roman" w:cs="Times New Roman"/>
          <w:sz w:val="24"/>
          <w:szCs w:val="24"/>
          <w:lang w:val="tt-RU" w:eastAsia="en-US"/>
        </w:rPr>
        <w:t xml:space="preserve">Современная литература. </w:t>
      </w:r>
      <w:r w:rsidRPr="00040079">
        <w:rPr>
          <w:rFonts w:ascii="Times New Roman" w:hAnsi="Times New Roman" w:cs="Times New Roman"/>
          <w:sz w:val="24"/>
          <w:szCs w:val="24"/>
          <w:lang w:val="tt-RU" w:eastAsia="tt-RU" w:bidi="tt-RU"/>
        </w:rPr>
        <w:t>Марсель Галиев. Повесть "Основание". Теория литературы: мифология.</w:t>
      </w:r>
    </w:p>
    <w:p w:rsidR="003446D7" w:rsidRPr="00040079" w:rsidRDefault="003446D7" w:rsidP="003446D7">
      <w:pPr>
        <w:tabs>
          <w:tab w:val="left" w:pos="567"/>
        </w:tabs>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11. Переведенные произведения. А. Пушкина. ”Зимний вечер”, "Я вас любил...". Чтение и анализ. М. Лермонтов. "Облака". Чтение и анализ.</w:t>
      </w:r>
    </w:p>
    <w:p w:rsidR="003446D7" w:rsidRPr="00040079" w:rsidRDefault="003446D7" w:rsidP="003446D7">
      <w:pPr>
        <w:tabs>
          <w:tab w:val="left" w:pos="567"/>
        </w:tabs>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12. Фантастические произведения.</w:t>
      </w:r>
      <w:r w:rsidRPr="00040079">
        <w:rPr>
          <w:rFonts w:ascii="Times New Roman" w:hAnsi="Times New Roman" w:cs="Times New Roman"/>
          <w:sz w:val="24"/>
          <w:szCs w:val="24"/>
          <w:lang w:val="tt-RU" w:eastAsia="tt-RU" w:bidi="tt-RU"/>
        </w:rPr>
        <w:t>Адлер Тимергалин. Повесть “Странная планета “. Фантастика и реальность.Радик Фаизов. "Одна бабочка". Проблема охраны природы. «Музей литературы и искусства» г. Арск ».</w:t>
      </w:r>
    </w:p>
    <w:p w:rsidR="003446D7" w:rsidRPr="00040079" w:rsidRDefault="003446D7" w:rsidP="003446D7">
      <w:pPr>
        <w:contextualSpacing/>
        <w:rPr>
          <w:rFonts w:ascii="Times New Roman" w:eastAsia="Times New Roman" w:hAnsi="Times New Roman" w:cs="Times New Roman"/>
          <w:color w:val="000000"/>
          <w:sz w:val="24"/>
          <w:szCs w:val="24"/>
          <w:lang w:val="tt-RU" w:eastAsia="en-US"/>
        </w:rPr>
      </w:pPr>
      <w:r w:rsidRPr="00040079">
        <w:rPr>
          <w:rFonts w:ascii="Times New Roman" w:eastAsia="Times New Roman" w:hAnsi="Times New Roman" w:cs="Times New Roman"/>
          <w:color w:val="000000"/>
          <w:sz w:val="24"/>
          <w:szCs w:val="24"/>
          <w:lang w:val="tt-RU" w:eastAsia="en-US"/>
        </w:rPr>
        <w:t xml:space="preserve">13. Детская литература. </w:t>
      </w:r>
      <w:r w:rsidRPr="00040079">
        <w:rPr>
          <w:rFonts w:ascii="Times New Roman" w:hAnsi="Times New Roman" w:cs="Times New Roman"/>
          <w:sz w:val="24"/>
          <w:szCs w:val="24"/>
          <w:lang w:val="tt-RU" w:eastAsia="tt-RU" w:bidi="tt-RU"/>
        </w:rPr>
        <w:t>Галимзян Гильманов. ”О двух друзьях и о белом деде”. Забота о природе.Теория литературы: фантастика.</w:t>
      </w:r>
    </w:p>
    <w:p w:rsidR="003446D7" w:rsidRPr="00040079" w:rsidRDefault="003446D7" w:rsidP="003446D7">
      <w:pPr>
        <w:tabs>
          <w:tab w:val="left" w:pos="567"/>
        </w:tabs>
        <w:contextualSpacing/>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Внеклассное чтение– 2Сочинение - 2</w:t>
      </w:r>
    </w:p>
    <w:p w:rsidR="003446D7" w:rsidRPr="00040079" w:rsidRDefault="003446D7" w:rsidP="003446D7">
      <w:pPr>
        <w:widowControl w:val="0"/>
        <w:ind w:firstLine="851"/>
        <w:contextualSpacing/>
        <w:jc w:val="center"/>
        <w:rPr>
          <w:rFonts w:ascii="Times New Roman" w:hAnsi="Times New Roman" w:cs="Times New Roman"/>
          <w:b/>
          <w:bCs/>
          <w:spacing w:val="6"/>
          <w:sz w:val="24"/>
          <w:szCs w:val="24"/>
          <w:u w:val="single"/>
          <w:lang w:val="tt-RU" w:eastAsia="en-US"/>
        </w:rPr>
      </w:pPr>
      <w:r w:rsidRPr="00040079">
        <w:rPr>
          <w:rFonts w:ascii="Times New Roman" w:hAnsi="Times New Roman" w:cs="Times New Roman"/>
          <w:b/>
          <w:bCs/>
          <w:spacing w:val="6"/>
          <w:sz w:val="24"/>
          <w:szCs w:val="24"/>
          <w:u w:val="single"/>
          <w:lang w:val="tt-RU" w:eastAsia="en-US"/>
        </w:rPr>
        <w:lastRenderedPageBreak/>
        <w:t>8 класс</w:t>
      </w:r>
    </w:p>
    <w:p w:rsidR="003446D7" w:rsidRPr="00040079" w:rsidRDefault="003446D7" w:rsidP="003446D7">
      <w:pPr>
        <w:widowControl w:val="0"/>
        <w:tabs>
          <w:tab w:val="left" w:pos="245"/>
        </w:tabs>
        <w:contextualSpacing/>
        <w:jc w:val="center"/>
        <w:rPr>
          <w:rFonts w:ascii="Times New Roman" w:hAnsi="Times New Roman" w:cs="Times New Roman"/>
          <w:b/>
          <w:sz w:val="24"/>
          <w:szCs w:val="24"/>
          <w:u w:val="single"/>
          <w:lang w:val="tt-RU" w:eastAsia="tt-RU" w:bidi="tt-RU"/>
        </w:rPr>
      </w:pPr>
      <w:r w:rsidRPr="00040079">
        <w:rPr>
          <w:rFonts w:ascii="Times New Roman" w:hAnsi="Times New Roman" w:cs="Times New Roman"/>
          <w:b/>
          <w:sz w:val="24"/>
          <w:szCs w:val="24"/>
          <w:u w:val="single"/>
          <w:lang w:val="tt-RU" w:eastAsia="tt-RU" w:bidi="tt-RU"/>
        </w:rPr>
        <w:t xml:space="preserve"> (35 часов, 1 час в неделю)</w:t>
      </w:r>
    </w:p>
    <w:p w:rsidR="003446D7" w:rsidRPr="00040079" w:rsidRDefault="003446D7" w:rsidP="003446D7">
      <w:pPr>
        <w:widowControl w:val="0"/>
        <w:ind w:firstLine="851"/>
        <w:contextualSpacing/>
        <w:jc w:val="center"/>
        <w:rPr>
          <w:rFonts w:ascii="Times New Roman" w:hAnsi="Times New Roman" w:cs="Times New Roman"/>
          <w:b/>
          <w:bCs/>
          <w:spacing w:val="6"/>
          <w:sz w:val="24"/>
          <w:szCs w:val="24"/>
          <w:lang w:val="tt-RU" w:eastAsia="en-US"/>
        </w:rPr>
      </w:pPr>
    </w:p>
    <w:p w:rsidR="003446D7" w:rsidRPr="00040079" w:rsidRDefault="003446D7" w:rsidP="003446D7">
      <w:pPr>
        <w:pStyle w:val="a4"/>
        <w:widowControl w:val="0"/>
        <w:tabs>
          <w:tab w:val="left" w:pos="245"/>
          <w:tab w:val="left" w:pos="284"/>
          <w:tab w:val="left" w:pos="426"/>
        </w:tabs>
        <w:ind w:left="0"/>
        <w:jc w:val="both"/>
        <w:rPr>
          <w:rFonts w:ascii="Times New Roman" w:hAnsi="Times New Roman" w:cs="Times New Roman"/>
          <w:sz w:val="24"/>
          <w:szCs w:val="24"/>
          <w:lang w:val="tt-RU" w:eastAsia="tt-RU"/>
        </w:rPr>
      </w:pPr>
      <w:r w:rsidRPr="00040079">
        <w:rPr>
          <w:rFonts w:ascii="Times New Roman" w:hAnsi="Times New Roman" w:cs="Times New Roman"/>
          <w:sz w:val="24"/>
          <w:szCs w:val="24"/>
          <w:lang w:val="tt-RU" w:eastAsia="en-US"/>
        </w:rPr>
        <w:t>Раздел 1. Введение. (1 час)</w:t>
      </w:r>
    </w:p>
    <w:p w:rsidR="003446D7" w:rsidRPr="00040079" w:rsidRDefault="003446D7" w:rsidP="003446D7">
      <w:pPr>
        <w:pStyle w:val="a4"/>
        <w:widowControl w:val="0"/>
        <w:tabs>
          <w:tab w:val="left" w:pos="245"/>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2. Устное народное творчество.(2 часа)</w:t>
      </w:r>
    </w:p>
    <w:p w:rsidR="003446D7" w:rsidRPr="00040079" w:rsidRDefault="003446D7" w:rsidP="003446D7">
      <w:pPr>
        <w:pStyle w:val="a4"/>
        <w:widowControl w:val="0"/>
        <w:tabs>
          <w:tab w:val="left" w:pos="245"/>
          <w:tab w:val="left" w:pos="284"/>
          <w:tab w:val="left" w:pos="426"/>
        </w:tabs>
        <w:ind w:left="0"/>
        <w:jc w:val="both"/>
        <w:rPr>
          <w:rFonts w:ascii="Times New Roman" w:hAnsi="Times New Roman" w:cs="Times New Roman"/>
          <w:sz w:val="24"/>
          <w:szCs w:val="24"/>
          <w:lang w:val="tt-RU" w:eastAsia="tt-RU"/>
        </w:rPr>
      </w:pPr>
      <w:r w:rsidRPr="00040079">
        <w:rPr>
          <w:rFonts w:ascii="Times New Roman" w:hAnsi="Times New Roman" w:cs="Times New Roman"/>
          <w:sz w:val="24"/>
          <w:szCs w:val="24"/>
          <w:lang w:val="tt-RU" w:eastAsia="en-US"/>
        </w:rPr>
        <w:t xml:space="preserve">Л. Шагыйрьҗан. Стихотворение “Ода школе”. </w:t>
      </w:r>
      <w:r w:rsidRPr="00040079">
        <w:rPr>
          <w:rFonts w:ascii="Times New Roman" w:hAnsi="Times New Roman" w:cs="Times New Roman"/>
          <w:sz w:val="24"/>
          <w:szCs w:val="24"/>
          <w:lang w:val="tt-RU" w:eastAsia="tt-RU"/>
        </w:rPr>
        <w:t>Жанр бает.  Виды бает. ”Бает о Сююмбике”, ”Баит о ленивой женщине”, "Бает о русско-французской войне". Новые, изобретенные баиты, написанные в наше время. Исторические, сатирические, трагические баиты. Теория литературы: виды баитов.</w:t>
      </w:r>
      <w:r w:rsidRPr="00040079">
        <w:rPr>
          <w:rFonts w:ascii="Times New Roman" w:hAnsi="Times New Roman" w:cs="Times New Roman"/>
          <w:sz w:val="24"/>
          <w:szCs w:val="24"/>
          <w:lang w:val="tt-RU" w:eastAsia="en-US"/>
        </w:rPr>
        <w:t xml:space="preserve"> Р. Фәйзуллин. Баит "Пароход”.</w:t>
      </w:r>
      <w:r w:rsidRPr="00040079">
        <w:rPr>
          <w:rFonts w:ascii="Times New Roman" w:hAnsi="Times New Roman" w:cs="Times New Roman"/>
          <w:sz w:val="24"/>
          <w:szCs w:val="24"/>
          <w:lang w:val="tt-RU" w:eastAsia="tt-RU"/>
        </w:rPr>
        <w:t xml:space="preserve"> Мунаджаты (молитвы, религиозный гимн). Мунаджаты как лирический жанр. Муназат-монолог. С монологом Аллаха. Древние мунаджаты. Современные мунаджаты. Различия. Теория литературы: мунаджаты, тематические группы мунаджатов.</w:t>
      </w:r>
      <w:r w:rsidRPr="00040079">
        <w:rPr>
          <w:rFonts w:ascii="Times New Roman" w:hAnsi="Times New Roman" w:cs="Times New Roman"/>
          <w:sz w:val="24"/>
          <w:szCs w:val="24"/>
          <w:lang w:val="tt-RU" w:eastAsia="en-US"/>
        </w:rPr>
        <w:t xml:space="preserve"> Шәрифуллина. Мунажат “Долг перед отцом, перед мужем”. Л. Шагыйрьҗан. “Когда слушаешь мунажаты”. Мысли о мунажатах".</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3. (2 часа)</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Литература XVII века. Сайади "Бабахан дастан" ("Тагир и Зухра") отрывки из дастана. Радиф Гаташ. Газяли Мухаммат Мирзы. Теория литературы. Портрет. Переходность в литературе. Стихотворная система гаруз и жанр газял. </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4. (1 час)</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Литература XVIII века. История XVIII века. Творчество и жизнь Тажетдина Ялчыгол. </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5. (3 часа)</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 Литература XIX века. История XIX века. Акмулла. Коротко о жизни и о творчестве. Акмулла. "Баит Акмулла". Поэма Мудариса Аглямова “Тележка Акмуллы”. Фатих Кәрими. Творчество и жизнь.  Рассказ “Дочь морзы Фатима”. </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6. (6 часов)</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Литература начала XX века. Габдулла Тукай. Обзор творчества Габдуллы Тукая Казанского периода. Стихотворение “Пара лошадей”. Галимжан Ибрагимов. Рассказ "Алмачуар". Шариф Камал. Коротко о жизни и творчестве. Рассказ “В пургу”. Жизнь и творчество Сагита Рамиева. Стихотворения “Я”, “Ты”, “Он”, “Болей, душа!” Жизнь и творчество Шаихзады Бабич. Стихотворения “Мое счастье”, “За мой народ”, “Зимняя дорога”. Жизнь и творчество Нажиба Думави. Рассказ “Дочь воды”.</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7. (8 часов)</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Литература XX века. Сибгат Хаким. Стихотворения “Желаю в песнях...”, “Ищу баранки”. Фатих Хусни. "Нерассказанный рассказ". Шайхи Маннур. Роман "Муса" (отрывок). В деревне Тулбай музей Шайхи Маннура. Фоат Садриев. Творчество и жизнь.   "Счастье несчастных", отрывок из трилогии. Теория литературы. Аннотация, рецензия. Жанр романа. Жанр драма. Реплика, ремарка. Произведения Гамиля Авзала “Тяготы дороги”, “Сто раз”. Жанр лирика. Мухаммат Махдиев. Отрывки из повести “Человек уходит – песня остается” Фоат Садриев. Творчество и жизнь.   "Счастье несчастных", отрывок из трилогии. Теория литературы. Жанр посвящение.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eastAsia="en-US"/>
        </w:rPr>
        <w:t xml:space="preserve">Стихотворение Мудариса Аглямова “В стране берез”. Ренат Харис. “Два цветка”. “Сам о себе”. Музей имени Рената Хариса в Буинске. Теория литературы. Жанр драма. </w:t>
      </w:r>
    </w:p>
    <w:p w:rsidR="003446D7" w:rsidRPr="00040079" w:rsidRDefault="003446D7" w:rsidP="003446D7">
      <w:pPr>
        <w:pStyle w:val="a4"/>
        <w:tabs>
          <w:tab w:val="left" w:pos="284"/>
          <w:tab w:val="left" w:pos="426"/>
        </w:tabs>
        <w:ind w:left="0"/>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8. (2 часа)</w:t>
      </w:r>
    </w:p>
    <w:p w:rsidR="003446D7" w:rsidRPr="00040079" w:rsidRDefault="003446D7" w:rsidP="003446D7">
      <w:pPr>
        <w:pStyle w:val="a4"/>
        <w:tabs>
          <w:tab w:val="left" w:pos="284"/>
          <w:tab w:val="left" w:pos="426"/>
        </w:tabs>
        <w:ind w:left="0"/>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Драматические произведения. Мирхайдар Файзи. Драма "Галиябану". Музей Мирхайдара Файзи в Балтасинском районе. Сочинение “Любовь Галиябану и Халила”. Драма Туфана Миннуллина “Печал</w:t>
      </w:r>
      <w:r w:rsidRPr="00040079">
        <w:rPr>
          <w:rFonts w:ascii="Times New Roman" w:hAnsi="Times New Roman" w:cs="Times New Roman"/>
          <w:sz w:val="24"/>
          <w:szCs w:val="24"/>
          <w:lang w:eastAsia="en-US"/>
        </w:rPr>
        <w:t>ь</w:t>
      </w:r>
      <w:r w:rsidRPr="00040079">
        <w:rPr>
          <w:rFonts w:ascii="Times New Roman" w:hAnsi="Times New Roman" w:cs="Times New Roman"/>
          <w:sz w:val="24"/>
          <w:szCs w:val="24"/>
          <w:lang w:val="tt-RU" w:eastAsia="en-US"/>
        </w:rPr>
        <w:t>ная одна песня”.</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9. (5 часов)</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Поэзия </w:t>
      </w:r>
      <w:r w:rsidRPr="00040079">
        <w:rPr>
          <w:rFonts w:ascii="Times New Roman" w:hAnsi="Times New Roman" w:cs="Times New Roman"/>
          <w:sz w:val="24"/>
          <w:szCs w:val="24"/>
          <w:lang w:val="en-US" w:eastAsia="en-US"/>
        </w:rPr>
        <w:t>XX</w:t>
      </w:r>
      <w:r w:rsidRPr="00040079">
        <w:rPr>
          <w:rFonts w:ascii="Times New Roman" w:hAnsi="Times New Roman" w:cs="Times New Roman"/>
          <w:sz w:val="24"/>
          <w:szCs w:val="24"/>
          <w:lang w:eastAsia="en-US"/>
        </w:rPr>
        <w:t xml:space="preserve"> века</w:t>
      </w:r>
      <w:r w:rsidRPr="00040079">
        <w:rPr>
          <w:rFonts w:ascii="Times New Roman" w:hAnsi="Times New Roman" w:cs="Times New Roman"/>
          <w:sz w:val="24"/>
          <w:szCs w:val="24"/>
          <w:lang w:val="tt-RU" w:eastAsia="en-US"/>
        </w:rPr>
        <w:t>. Короткие стихи. Равиль Файзуллин. ”В мелочности твоей души не вини время...” Радиф Гаташ. Стихи “В Европе – татарские поэты”, “Я говорю правду”. Рустем Мингалим. "Вы откуда?" Роберт Миннуллин. "Молитвы мамы". Разил Валиев. "Почему, мама, стареешь?” Марсель Галиев. "По берегу идет мама”. Мударис Валиев “Луг” . Ркаил Зайдулла. "СМотрю я на свою Казань".</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10. (3 часа)</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lastRenderedPageBreak/>
        <w:t>Татарские рассказы. Флюс Латыйфи. "Ходячая неприятность". Ахат Гаффар. "Аист". Фаил Шафигуллин. “Голубой каток". Набира Гыйматдинова. "Царь луга". Галимжан Гыйльманов. "Зеленый попугай". Теория литературы. Жанр новелла. Сравнение с рассказом. Дания Гайнетдинова. "Звук души".</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Раздел 11. (2 часа)</w:t>
      </w:r>
    </w:p>
    <w:p w:rsidR="003446D7" w:rsidRPr="00040079" w:rsidRDefault="003446D7" w:rsidP="003446D7">
      <w:pPr>
        <w:pStyle w:val="a4"/>
        <w:tabs>
          <w:tab w:val="left" w:pos="284"/>
          <w:tab w:val="left" w:pos="426"/>
        </w:tabs>
        <w:ind w:left="0"/>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Переведенные произведения. Отрывок из произведения "Олеся" (Перевод Р.Даутова). Л. Шагыйрьҗан. “Душевный хлеб”. </w:t>
      </w:r>
    </w:p>
    <w:p w:rsidR="003446D7" w:rsidRPr="00040079" w:rsidRDefault="003446D7" w:rsidP="003446D7">
      <w:pPr>
        <w:pStyle w:val="a4"/>
        <w:tabs>
          <w:tab w:val="left" w:pos="284"/>
          <w:tab w:val="left" w:pos="426"/>
        </w:tabs>
        <w:ind w:left="709"/>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Сочинение – 1</w:t>
      </w:r>
    </w:p>
    <w:p w:rsidR="003446D7" w:rsidRPr="00040079" w:rsidRDefault="003446D7" w:rsidP="003446D7">
      <w:pPr>
        <w:jc w:val="center"/>
        <w:rPr>
          <w:rFonts w:ascii="Times New Roman" w:hAnsi="Times New Roman" w:cs="Times New Roman"/>
          <w:b/>
          <w:sz w:val="24"/>
          <w:szCs w:val="24"/>
          <w:u w:val="single"/>
        </w:rPr>
      </w:pPr>
      <w:r w:rsidRPr="00040079">
        <w:rPr>
          <w:rFonts w:ascii="Times New Roman" w:hAnsi="Times New Roman" w:cs="Times New Roman"/>
          <w:b/>
          <w:sz w:val="24"/>
          <w:szCs w:val="24"/>
          <w:u w:val="single"/>
        </w:rPr>
        <w:t>9 класс</w:t>
      </w:r>
    </w:p>
    <w:p w:rsidR="003446D7" w:rsidRPr="00040079" w:rsidRDefault="003446D7" w:rsidP="003446D7">
      <w:pPr>
        <w:pStyle w:val="a4"/>
        <w:ind w:left="1069"/>
        <w:jc w:val="center"/>
        <w:rPr>
          <w:rFonts w:ascii="Times New Roman" w:hAnsi="Times New Roman" w:cs="Times New Roman"/>
          <w:b/>
          <w:sz w:val="24"/>
          <w:szCs w:val="24"/>
          <w:u w:val="single"/>
        </w:rPr>
      </w:pPr>
      <w:r w:rsidRPr="00040079">
        <w:rPr>
          <w:rFonts w:ascii="Times New Roman" w:hAnsi="Times New Roman" w:cs="Times New Roman"/>
          <w:b/>
          <w:sz w:val="24"/>
          <w:szCs w:val="24"/>
          <w:u w:val="single"/>
        </w:rPr>
        <w:t>(34 часа, 1час в неделю)</w:t>
      </w:r>
    </w:p>
    <w:p w:rsidR="003446D7" w:rsidRPr="00040079" w:rsidRDefault="003446D7" w:rsidP="003446D7">
      <w:pPr>
        <w:jc w:val="center"/>
        <w:rPr>
          <w:rFonts w:ascii="Times New Roman" w:hAnsi="Times New Roman" w:cs="Times New Roman"/>
          <w:b/>
          <w:sz w:val="24"/>
          <w:szCs w:val="24"/>
        </w:rPr>
      </w:pPr>
    </w:p>
    <w:p w:rsidR="003446D7" w:rsidRPr="00040079" w:rsidRDefault="003446D7" w:rsidP="003446D7">
      <w:pPr>
        <w:pStyle w:val="a4"/>
        <w:widowControl w:val="0"/>
        <w:tabs>
          <w:tab w:val="left" w:pos="284"/>
          <w:tab w:val="left" w:pos="851"/>
        </w:tabs>
        <w:ind w:left="0"/>
        <w:jc w:val="both"/>
        <w:rPr>
          <w:rFonts w:ascii="Times New Roman" w:hAnsi="Times New Roman" w:cs="Times New Roman"/>
          <w:sz w:val="24"/>
          <w:szCs w:val="24"/>
          <w:lang w:val="tt-RU"/>
        </w:rPr>
      </w:pPr>
      <w:r w:rsidRPr="00040079">
        <w:rPr>
          <w:rFonts w:ascii="Times New Roman" w:eastAsia="Times New Roman" w:hAnsi="Times New Roman" w:cs="Times New Roman"/>
          <w:sz w:val="24"/>
          <w:szCs w:val="24"/>
          <w:lang w:val="tt-RU"/>
        </w:rPr>
        <w:t>Раздел 1. Древняя и средних веков литература</w:t>
      </w:r>
      <w:r w:rsidRPr="00040079">
        <w:rPr>
          <w:rFonts w:ascii="Times New Roman" w:eastAsia="Times New Roman" w:hAnsi="Times New Roman" w:cs="Times New Roman"/>
          <w:bCs/>
          <w:sz w:val="24"/>
          <w:szCs w:val="24"/>
          <w:lang w:val="tt-RU"/>
        </w:rPr>
        <w:t xml:space="preserve">.История татарской литературы. Деление турко-татарской литературы на периоды. </w:t>
      </w:r>
      <w:r w:rsidRPr="00040079">
        <w:rPr>
          <w:rFonts w:ascii="Times New Roman" w:hAnsi="Times New Roman" w:cs="Times New Roman"/>
          <w:bCs/>
          <w:color w:val="000000"/>
          <w:spacing w:val="3"/>
          <w:sz w:val="24"/>
          <w:szCs w:val="24"/>
          <w:shd w:val="clear" w:color="auto" w:fill="FFFFFF"/>
          <w:lang w:val="tt-RU" w:eastAsia="tt-RU" w:bidi="tt-RU"/>
        </w:rPr>
        <w:t xml:space="preserve">Борынгы һәм Урта гасырлар тарихы.История татарской литературы. Деление турко-татарской литературы на периоды. Турецко-татарская литература во времена  Золотой Орды. Турецко-татарская литература XVII –XVIII веков </w:t>
      </w:r>
      <w:r w:rsidRPr="00040079">
        <w:rPr>
          <w:rFonts w:ascii="Times New Roman" w:hAnsi="Times New Roman" w:cs="Times New Roman"/>
          <w:color w:val="000000"/>
          <w:sz w:val="24"/>
          <w:szCs w:val="24"/>
          <w:lang w:val="tt-RU" w:eastAsia="tt-RU" w:bidi="tt-RU"/>
        </w:rPr>
        <w:t xml:space="preserve">Первые летописи. Рунские, уйгурские письмена. Творчество </w:t>
      </w:r>
      <w:r w:rsidRPr="00040079">
        <w:rPr>
          <w:rFonts w:ascii="Times New Roman" w:hAnsi="Times New Roman" w:cs="Times New Roman"/>
          <w:bCs/>
          <w:color w:val="000000"/>
          <w:spacing w:val="3"/>
          <w:sz w:val="24"/>
          <w:szCs w:val="24"/>
          <w:shd w:val="clear" w:color="auto" w:fill="FFFFFF"/>
          <w:lang w:val="tt-RU" w:eastAsia="tt-RU" w:bidi="tt-RU"/>
        </w:rPr>
        <w:t>Махмуд Кашгари, Ахмат Ясави, Сулейман Бакыргани, Мәүла Ко</w:t>
      </w:r>
      <w:r w:rsidRPr="00040079">
        <w:rPr>
          <w:rFonts w:ascii="Times New Roman" w:hAnsi="Times New Roman" w:cs="Times New Roman"/>
          <w:bCs/>
          <w:color w:val="000000"/>
          <w:spacing w:val="3"/>
          <w:sz w:val="24"/>
          <w:szCs w:val="24"/>
          <w:shd w:val="clear" w:color="auto" w:fill="FFFFFF"/>
          <w:lang w:val="tt-RU" w:eastAsia="tt-RU" w:bidi="tt-RU"/>
        </w:rPr>
        <w:softHyphen/>
        <w:t xml:space="preserve">лый. Дастан «Идегэй». </w:t>
      </w:r>
    </w:p>
    <w:p w:rsidR="003446D7" w:rsidRPr="00040079" w:rsidRDefault="003446D7" w:rsidP="003446D7">
      <w:pPr>
        <w:widowControl w:val="0"/>
        <w:tabs>
          <w:tab w:val="left" w:pos="851"/>
        </w:tabs>
        <w:contextualSpacing/>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hAnsi="Times New Roman" w:cs="Times New Roman"/>
          <w:bCs/>
          <w:color w:val="000000"/>
          <w:spacing w:val="3"/>
          <w:sz w:val="24"/>
          <w:szCs w:val="24"/>
          <w:shd w:val="clear" w:color="auto" w:fill="FFFFFF"/>
          <w:lang w:val="tt-RU" w:eastAsia="tt-RU" w:bidi="tt-RU"/>
        </w:rPr>
        <w:t>Теория литературы. Ода, никралог. Трагедия. Литературная критика.</w:t>
      </w:r>
    </w:p>
    <w:p w:rsidR="003446D7" w:rsidRPr="00040079" w:rsidRDefault="003446D7" w:rsidP="003446D7">
      <w:pPr>
        <w:widowControl w:val="0"/>
        <w:tabs>
          <w:tab w:val="left" w:pos="851"/>
        </w:tabs>
        <w:contextualSpacing/>
        <w:jc w:val="both"/>
        <w:rPr>
          <w:rFonts w:ascii="Times New Roman" w:hAnsi="Times New Roman" w:cs="Times New Roman"/>
          <w:bCs/>
          <w:color w:val="000000"/>
          <w:spacing w:val="3"/>
          <w:sz w:val="24"/>
          <w:szCs w:val="24"/>
          <w:shd w:val="clear" w:color="auto" w:fill="FFFFFF"/>
          <w:lang w:val="tt-RU" w:eastAsia="tt-RU" w:bidi="tt-RU"/>
        </w:rPr>
      </w:pPr>
    </w:p>
    <w:p w:rsidR="003446D7" w:rsidRPr="00040079" w:rsidRDefault="003446D7" w:rsidP="003446D7">
      <w:pPr>
        <w:pStyle w:val="a4"/>
        <w:widowControl w:val="0"/>
        <w:tabs>
          <w:tab w:val="left" w:pos="284"/>
        </w:tabs>
        <w:ind w:left="0"/>
        <w:jc w:val="both"/>
        <w:rPr>
          <w:rFonts w:ascii="Times New Roman" w:hAnsi="Times New Roman" w:cs="Times New Roman"/>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Раздел 2.Литература XIX века.(1 час)</w:t>
      </w: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hAnsi="Times New Roman" w:cs="Times New Roman"/>
          <w:bCs/>
          <w:color w:val="000000"/>
          <w:spacing w:val="3"/>
          <w:sz w:val="24"/>
          <w:szCs w:val="24"/>
          <w:shd w:val="clear" w:color="auto" w:fill="FFFFFF"/>
          <w:lang w:val="tt-RU" w:eastAsia="tt-RU" w:bidi="tt-RU"/>
        </w:rPr>
        <w:t xml:space="preserve"> Поэты XIX века. Творчество А. Каргалый, Х. </w:t>
      </w:r>
      <w:r w:rsidRPr="00040079">
        <w:rPr>
          <w:rFonts w:ascii="Times New Roman" w:hAnsi="Times New Roman" w:cs="Times New Roman"/>
          <w:bCs/>
          <w:color w:val="000000"/>
          <w:spacing w:val="3"/>
          <w:sz w:val="24"/>
          <w:szCs w:val="24"/>
          <w:shd w:val="clear" w:color="auto" w:fill="FFFFFF"/>
          <w:lang w:val="tt-RU" w:bidi="ru-RU"/>
        </w:rPr>
        <w:t xml:space="preserve">Салихов, </w:t>
      </w:r>
      <w:r w:rsidRPr="00040079">
        <w:rPr>
          <w:rFonts w:ascii="Times New Roman" w:hAnsi="Times New Roman" w:cs="Times New Roman"/>
          <w:bCs/>
          <w:color w:val="000000"/>
          <w:spacing w:val="3"/>
          <w:sz w:val="24"/>
          <w:szCs w:val="24"/>
          <w:shd w:val="clear" w:color="auto" w:fill="FFFFFF"/>
          <w:lang w:val="tt-RU" w:eastAsia="tt-RU" w:bidi="tt-RU"/>
        </w:rPr>
        <w:t xml:space="preserve">Г. Кандалый, </w:t>
      </w:r>
      <w:r w:rsidRPr="00040079">
        <w:rPr>
          <w:rFonts w:ascii="Times New Roman" w:hAnsi="Times New Roman" w:cs="Times New Roman"/>
          <w:bCs/>
          <w:color w:val="000000"/>
          <w:spacing w:val="3"/>
          <w:sz w:val="24"/>
          <w:szCs w:val="24"/>
          <w:shd w:val="clear" w:color="auto" w:fill="FFFFFF"/>
          <w:lang w:val="tt-RU" w:bidi="ru-RU"/>
        </w:rPr>
        <w:t xml:space="preserve">Г. </w:t>
      </w:r>
      <w:r w:rsidRPr="00040079">
        <w:rPr>
          <w:rFonts w:ascii="Times New Roman" w:hAnsi="Times New Roman" w:cs="Times New Roman"/>
          <w:bCs/>
          <w:color w:val="000000"/>
          <w:spacing w:val="3"/>
          <w:sz w:val="24"/>
          <w:szCs w:val="24"/>
          <w:shd w:val="clear" w:color="auto" w:fill="FFFFFF"/>
          <w:lang w:val="tt-RU" w:eastAsia="tt-RU" w:bidi="tt-RU"/>
        </w:rPr>
        <w:t>Чокрый, Г. Самитова, Акмулла.</w:t>
      </w: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3"/>
          <w:sz w:val="24"/>
          <w:szCs w:val="24"/>
          <w:shd w:val="clear" w:color="auto" w:fill="FFFFFF"/>
          <w:lang w:val="tt-RU" w:eastAsia="tt-RU" w:bidi="tt-RU"/>
        </w:rPr>
      </w:pP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hAnsi="Times New Roman" w:cs="Times New Roman"/>
          <w:bCs/>
          <w:color w:val="000000"/>
          <w:spacing w:val="3"/>
          <w:sz w:val="24"/>
          <w:szCs w:val="24"/>
          <w:shd w:val="clear" w:color="auto" w:fill="FFFFFF"/>
          <w:lang w:val="tt-RU" w:eastAsia="tt-RU" w:bidi="tt-RU"/>
        </w:rPr>
        <w:t>Раздел 3 Проза второй половины XIX века. (4 часа)</w:t>
      </w: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hAnsi="Times New Roman" w:cs="Times New Roman"/>
          <w:bCs/>
          <w:color w:val="000000"/>
          <w:spacing w:val="3"/>
          <w:sz w:val="24"/>
          <w:szCs w:val="24"/>
          <w:shd w:val="clear" w:color="auto" w:fill="FFFFFF"/>
          <w:lang w:val="tt-RU" w:eastAsia="tt-RU" w:bidi="tt-RU"/>
        </w:rPr>
        <w:t>Муса Акъегетзадә.</w:t>
      </w:r>
      <w:r w:rsidRPr="00040079">
        <w:rPr>
          <w:rFonts w:ascii="Times New Roman" w:eastAsia="Times New Roman" w:hAnsi="Times New Roman" w:cs="Times New Roman"/>
          <w:bCs/>
          <w:sz w:val="24"/>
          <w:szCs w:val="24"/>
          <w:lang w:val="tt-RU"/>
        </w:rPr>
        <w:t xml:space="preserve"> Биография Мусы Акъегетзады. Отрывок романа “Хасеметдин мулла”.</w:t>
      </w:r>
      <w:r w:rsidRPr="00040079">
        <w:rPr>
          <w:rFonts w:ascii="Times New Roman" w:eastAsia="Times New Roman" w:hAnsi="Times New Roman" w:cs="Times New Roman"/>
          <w:sz w:val="24"/>
          <w:szCs w:val="24"/>
          <w:lang w:val="tt-RU"/>
        </w:rPr>
        <w:t xml:space="preserve"> Произведение Загира Бигиева “Тысячи, или красавица Хадича”. Произведение Шакира Мухаммадиева “Японская война или Доброволец дядя Батыргали”. Обрамленная повесть. Коробковая композиция.</w:t>
      </w: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3"/>
          <w:sz w:val="24"/>
          <w:szCs w:val="24"/>
          <w:shd w:val="clear" w:color="auto" w:fill="FFFFFF"/>
          <w:lang w:val="tt-RU" w:eastAsia="tt-RU" w:bidi="tt-RU"/>
        </w:rPr>
      </w:pPr>
    </w:p>
    <w:p w:rsidR="003446D7" w:rsidRPr="00040079" w:rsidRDefault="003446D7" w:rsidP="003446D7">
      <w:pPr>
        <w:widowControl w:val="0"/>
        <w:tabs>
          <w:tab w:val="left" w:pos="0"/>
          <w:tab w:val="left" w:pos="142"/>
          <w:tab w:val="left" w:pos="851"/>
        </w:tabs>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hAnsi="Times New Roman" w:cs="Times New Roman"/>
          <w:bCs/>
          <w:color w:val="000000"/>
          <w:spacing w:val="3"/>
          <w:sz w:val="24"/>
          <w:szCs w:val="24"/>
          <w:shd w:val="clear" w:color="auto" w:fill="FFFFFF"/>
          <w:lang w:val="tt-RU" w:eastAsia="tt-RU" w:bidi="tt-RU"/>
        </w:rPr>
        <w:t>Раздел 4. Путь роста татарской драматургии.(4 часа)</w:t>
      </w:r>
    </w:p>
    <w:p w:rsidR="003446D7" w:rsidRPr="00040079" w:rsidRDefault="003446D7" w:rsidP="003446D7">
      <w:pPr>
        <w:widowControl w:val="0"/>
        <w:tabs>
          <w:tab w:val="left" w:pos="0"/>
          <w:tab w:val="left" w:pos="142"/>
          <w:tab w:val="left" w:pos="851"/>
        </w:tabs>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eastAsia="Times New Roman" w:hAnsi="Times New Roman" w:cs="Times New Roman"/>
          <w:sz w:val="24"/>
          <w:szCs w:val="24"/>
          <w:lang w:val="tt-RU"/>
        </w:rPr>
        <w:t>История Театра. Драма Габдрахмана Ильяси “Несчастная девушка”. Жизнь и творчество Галиасгара Камала. Произведение Галиасгара Камала “Первый театр”. Комедия. Трагикомедия. Ш.</w:t>
      </w:r>
      <w:r w:rsidRPr="00040079">
        <w:rPr>
          <w:rFonts w:ascii="Times New Roman" w:hAnsi="Times New Roman" w:cs="Times New Roman"/>
          <w:bCs/>
          <w:color w:val="000000"/>
          <w:spacing w:val="3"/>
          <w:sz w:val="24"/>
          <w:szCs w:val="24"/>
          <w:shd w:val="clear" w:color="auto" w:fill="FFFFFF"/>
          <w:lang w:val="tt-RU" w:eastAsia="tt-RU" w:bidi="tt-RU"/>
        </w:rPr>
        <w:t>Хусаенов. Жизнь и творчество. Драма «Белое платье мамы».</w:t>
      </w:r>
    </w:p>
    <w:p w:rsidR="003446D7" w:rsidRPr="00040079" w:rsidRDefault="003446D7" w:rsidP="003446D7">
      <w:pPr>
        <w:widowControl w:val="0"/>
        <w:tabs>
          <w:tab w:val="left" w:pos="851"/>
        </w:tabs>
        <w:contextualSpacing/>
        <w:jc w:val="both"/>
        <w:rPr>
          <w:rFonts w:ascii="Times New Roman" w:hAnsi="Times New Roman" w:cs="Times New Roman"/>
          <w:bCs/>
          <w:color w:val="000000"/>
          <w:spacing w:val="3"/>
          <w:sz w:val="24"/>
          <w:szCs w:val="24"/>
          <w:shd w:val="clear" w:color="auto" w:fill="FFFFFF"/>
          <w:lang w:val="tt-RU" w:eastAsia="tt-RU" w:bidi="tt-RU"/>
        </w:rPr>
      </w:pPr>
      <w:r w:rsidRPr="00040079">
        <w:rPr>
          <w:rFonts w:ascii="Times New Roman" w:hAnsi="Times New Roman" w:cs="Times New Roman"/>
          <w:bCs/>
          <w:color w:val="000000"/>
          <w:spacing w:val="3"/>
          <w:sz w:val="24"/>
          <w:szCs w:val="24"/>
          <w:shd w:val="clear" w:color="auto" w:fill="FFFFFF"/>
          <w:lang w:val="tt-RU" w:eastAsia="tt-RU" w:bidi="tt-RU"/>
        </w:rPr>
        <w:t xml:space="preserve">Теория литературы. Комедия. Трагикомедия. </w:t>
      </w:r>
    </w:p>
    <w:p w:rsidR="003446D7" w:rsidRPr="00040079" w:rsidRDefault="003446D7" w:rsidP="003446D7">
      <w:pPr>
        <w:widowControl w:val="0"/>
        <w:tabs>
          <w:tab w:val="left" w:pos="851"/>
        </w:tabs>
        <w:contextualSpacing/>
        <w:jc w:val="both"/>
        <w:rPr>
          <w:rFonts w:ascii="Times New Roman" w:hAnsi="Times New Roman" w:cs="Times New Roman"/>
          <w:bCs/>
          <w:color w:val="000000"/>
          <w:spacing w:val="3"/>
          <w:sz w:val="24"/>
          <w:szCs w:val="24"/>
          <w:shd w:val="clear" w:color="auto" w:fill="FFFFFF"/>
          <w:lang w:val="tt-RU" w:eastAsia="tt-RU" w:bidi="tt-RU"/>
        </w:rPr>
      </w:pP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2"/>
          <w:sz w:val="24"/>
          <w:szCs w:val="24"/>
          <w:shd w:val="clear" w:color="auto" w:fill="FFFFFF"/>
          <w:lang w:val="tt-RU" w:eastAsia="tt-RU" w:bidi="ru-RU"/>
        </w:rPr>
      </w:pPr>
      <w:r w:rsidRPr="00040079">
        <w:rPr>
          <w:rFonts w:ascii="Times New Roman" w:hAnsi="Times New Roman" w:cs="Times New Roman"/>
          <w:bCs/>
          <w:color w:val="000000"/>
          <w:spacing w:val="2"/>
          <w:sz w:val="24"/>
          <w:szCs w:val="24"/>
          <w:shd w:val="clear" w:color="auto" w:fill="FFFFFF"/>
          <w:lang w:val="tt-RU" w:eastAsia="tt-RU" w:bidi="ru-RU"/>
        </w:rPr>
        <w:t xml:space="preserve"> Раздел 5. Литература начала XX </w:t>
      </w:r>
      <w:r w:rsidRPr="00040079">
        <w:rPr>
          <w:rFonts w:ascii="Times New Roman" w:hAnsi="Times New Roman" w:cs="Times New Roman"/>
          <w:bCs/>
          <w:color w:val="000000"/>
          <w:spacing w:val="2"/>
          <w:sz w:val="24"/>
          <w:szCs w:val="24"/>
          <w:shd w:val="clear" w:color="auto" w:fill="FFFFFF"/>
          <w:lang w:val="tt-RU" w:eastAsia="tt-RU" w:bidi="tt-RU"/>
        </w:rPr>
        <w:t>века</w:t>
      </w:r>
      <w:r w:rsidRPr="00040079">
        <w:rPr>
          <w:rFonts w:ascii="Times New Roman" w:hAnsi="Times New Roman" w:cs="Times New Roman"/>
          <w:bCs/>
          <w:color w:val="000000"/>
          <w:spacing w:val="2"/>
          <w:sz w:val="24"/>
          <w:szCs w:val="24"/>
          <w:shd w:val="clear" w:color="auto" w:fill="FFFFFF"/>
          <w:lang w:val="tt-RU" w:eastAsia="tt-RU" w:bidi="ru-RU"/>
        </w:rPr>
        <w:t>.(6 часов)</w:t>
      </w: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2"/>
          <w:sz w:val="24"/>
          <w:szCs w:val="24"/>
          <w:shd w:val="clear" w:color="auto" w:fill="FFFFFF"/>
          <w:lang w:val="tt-RU" w:eastAsia="tt-RU" w:bidi="ru-RU"/>
        </w:rPr>
      </w:pPr>
      <w:r w:rsidRPr="00040079">
        <w:rPr>
          <w:rFonts w:ascii="Times New Roman" w:hAnsi="Times New Roman" w:cs="Times New Roman"/>
          <w:bCs/>
          <w:color w:val="000000"/>
          <w:spacing w:val="2"/>
          <w:sz w:val="24"/>
          <w:szCs w:val="24"/>
          <w:shd w:val="clear" w:color="auto" w:fill="FFFFFF"/>
          <w:lang w:val="tt-RU" w:eastAsia="tt-RU" w:bidi="ru-RU"/>
        </w:rPr>
        <w:t xml:space="preserve"> Стихотворение Габдуллы Тукая “Молитва матери”. Жизнь и творчество Галимжана Ибрагимова. Отрывок произведения Г. Ибрагимова “Любовь – счастье”.  Жизнь и творчество Фатиха Амирхана. Отрывок из повести Фатиха Амирхана “Хаят”. Анализ повести “Хаят”. </w:t>
      </w:r>
    </w:p>
    <w:p w:rsidR="003446D7" w:rsidRPr="00040079" w:rsidRDefault="003446D7" w:rsidP="003446D7">
      <w:pPr>
        <w:pStyle w:val="a4"/>
        <w:widowControl w:val="0"/>
        <w:tabs>
          <w:tab w:val="left" w:pos="284"/>
        </w:tabs>
        <w:ind w:left="0"/>
        <w:jc w:val="both"/>
        <w:rPr>
          <w:rFonts w:ascii="Times New Roman" w:hAnsi="Times New Roman" w:cs="Times New Roman"/>
          <w:bCs/>
          <w:color w:val="000000"/>
          <w:spacing w:val="2"/>
          <w:sz w:val="24"/>
          <w:szCs w:val="24"/>
          <w:shd w:val="clear" w:color="auto" w:fill="FFFFFF"/>
          <w:lang w:val="tt-RU" w:eastAsia="tt-RU" w:bidi="ru-RU"/>
        </w:rPr>
      </w:pPr>
    </w:p>
    <w:p w:rsidR="003446D7" w:rsidRPr="00040079" w:rsidRDefault="003446D7" w:rsidP="003446D7">
      <w:pPr>
        <w:pStyle w:val="a4"/>
        <w:widowControl w:val="0"/>
        <w:tabs>
          <w:tab w:val="left" w:pos="283"/>
        </w:tabs>
        <w:autoSpaceDE w:val="0"/>
        <w:autoSpaceDN w:val="0"/>
        <w:adjustRightInd w:val="0"/>
        <w:ind w:left="0"/>
        <w:jc w:val="both"/>
        <w:rPr>
          <w:rFonts w:ascii="Times New Roman" w:eastAsia="Times New Roman" w:hAnsi="Times New Roman" w:cs="Times New Roman"/>
          <w:bCs/>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Раздел 6 Литература XX века.(15 часов)</w:t>
      </w:r>
    </w:p>
    <w:p w:rsidR="003446D7" w:rsidRPr="00040079" w:rsidRDefault="003446D7" w:rsidP="003446D7">
      <w:pPr>
        <w:pStyle w:val="a4"/>
        <w:widowControl w:val="0"/>
        <w:tabs>
          <w:tab w:val="left" w:pos="283"/>
        </w:tabs>
        <w:autoSpaceDE w:val="0"/>
        <w:autoSpaceDN w:val="0"/>
        <w:adjustRightInd w:val="0"/>
        <w:ind w:left="0"/>
        <w:jc w:val="both"/>
        <w:rPr>
          <w:rFonts w:ascii="Times New Roman" w:eastAsia="Times New Roman" w:hAnsi="Times New Roman" w:cs="Times New Roman"/>
          <w:bCs/>
          <w:sz w:val="24"/>
          <w:szCs w:val="24"/>
          <w:lang w:val="tt-RU"/>
        </w:rPr>
      </w:pPr>
      <w:r w:rsidRPr="00040079">
        <w:rPr>
          <w:rFonts w:ascii="Times New Roman" w:eastAsia="Times New Roman" w:hAnsi="Times New Roman" w:cs="Times New Roman"/>
          <w:bCs/>
          <w:sz w:val="24"/>
          <w:szCs w:val="24"/>
          <w:lang w:val="tt-RU"/>
        </w:rPr>
        <w:t xml:space="preserve"> Жизнь и творчество Амирхана Еники. Отрывок из произведения “Невысказанное завещание”. </w:t>
      </w:r>
    </w:p>
    <w:p w:rsidR="003446D7" w:rsidRPr="00040079" w:rsidRDefault="003446D7" w:rsidP="003446D7">
      <w:pPr>
        <w:widowControl w:val="0"/>
        <w:tabs>
          <w:tab w:val="left" w:pos="851"/>
        </w:tabs>
        <w:contextualSpacing/>
        <w:jc w:val="both"/>
        <w:rPr>
          <w:rFonts w:ascii="Times New Roman" w:hAnsi="Times New Roman" w:cs="Times New Roman"/>
          <w:sz w:val="24"/>
          <w:szCs w:val="24"/>
          <w:lang w:val="tt-RU"/>
        </w:rPr>
      </w:pPr>
      <w:r w:rsidRPr="00040079">
        <w:rPr>
          <w:rFonts w:ascii="Times New Roman" w:eastAsia="Times New Roman" w:hAnsi="Times New Roman" w:cs="Times New Roman"/>
          <w:bCs/>
          <w:sz w:val="24"/>
          <w:szCs w:val="24"/>
          <w:lang w:val="tt-RU"/>
        </w:rPr>
        <w:t xml:space="preserve">Отрывок из произведения Габдрахмана Апсалямова “Белые цветы”. Анализ произведения Г. Апсалямова “Белые цветы”. Жизнь и творчество Аяза Гилязова. Отрывок из произведения Аяза Гилязова “В пятницу вечером”. Жизнь и творчество Шарифа Хусаинова. Драма “Белое платье матери”. Проект. Мама моя Стихотворения Гамиля Авзала “Сдувая пылинку”, “Поэзия, ты не раб сильным” Стихотворения Рустема Мингалима “Эх желтая осень!”, “Кажется обижусь”. Стихотворения Рашита Ахметзянова “Соловей в душе”, “Из сказки”. Стихотворение Разиля Валиева “Человек”. Татарский кодекс по-тукаевски. </w:t>
      </w:r>
    </w:p>
    <w:p w:rsidR="003446D7" w:rsidRPr="00040079" w:rsidRDefault="003446D7" w:rsidP="003446D7">
      <w:pPr>
        <w:widowControl w:val="0"/>
        <w:tabs>
          <w:tab w:val="left" w:pos="284"/>
          <w:tab w:val="left" w:pos="851"/>
        </w:tabs>
        <w:contextualSpacing/>
        <w:jc w:val="both"/>
        <w:rPr>
          <w:rFonts w:ascii="Times New Roman" w:hAnsi="Times New Roman" w:cs="Times New Roman"/>
          <w:sz w:val="24"/>
          <w:szCs w:val="24"/>
          <w:lang w:val="tt-RU"/>
        </w:rPr>
      </w:pPr>
      <w:r w:rsidRPr="00040079">
        <w:rPr>
          <w:rFonts w:ascii="Times New Roman" w:hAnsi="Times New Roman" w:cs="Times New Roman"/>
          <w:bCs/>
          <w:color w:val="000000"/>
          <w:spacing w:val="4"/>
          <w:sz w:val="24"/>
          <w:szCs w:val="24"/>
          <w:shd w:val="clear" w:color="auto" w:fill="FFFFFF"/>
          <w:lang w:val="tt-RU" w:eastAsia="tt-RU" w:bidi="tt-RU"/>
        </w:rPr>
        <w:t xml:space="preserve">Публицистика. </w:t>
      </w:r>
      <w:r w:rsidRPr="00040079">
        <w:rPr>
          <w:rFonts w:ascii="Times New Roman" w:hAnsi="Times New Roman" w:cs="Times New Roman"/>
          <w:bCs/>
          <w:color w:val="000000"/>
          <w:spacing w:val="3"/>
          <w:sz w:val="24"/>
          <w:szCs w:val="24"/>
          <w:shd w:val="clear" w:color="auto" w:fill="FFFFFF"/>
          <w:lang w:val="tt-RU" w:eastAsia="tt-RU" w:bidi="tt-RU"/>
        </w:rPr>
        <w:t xml:space="preserve">Фанис </w:t>
      </w:r>
      <w:r w:rsidRPr="00040079">
        <w:rPr>
          <w:rFonts w:ascii="Times New Roman" w:hAnsi="Times New Roman" w:cs="Times New Roman"/>
          <w:bCs/>
          <w:color w:val="000000"/>
          <w:spacing w:val="3"/>
          <w:sz w:val="24"/>
          <w:szCs w:val="24"/>
          <w:shd w:val="clear" w:color="auto" w:fill="FFFFFF"/>
          <w:lang w:val="tt-RU" w:eastAsia="tt-RU" w:bidi="ru-RU"/>
        </w:rPr>
        <w:t xml:space="preserve">Яруллин. Сказка </w:t>
      </w:r>
      <w:r w:rsidRPr="00040079">
        <w:rPr>
          <w:rFonts w:ascii="Times New Roman" w:hAnsi="Times New Roman" w:cs="Times New Roman"/>
          <w:bCs/>
          <w:color w:val="000000"/>
          <w:spacing w:val="3"/>
          <w:sz w:val="24"/>
          <w:szCs w:val="24"/>
          <w:shd w:val="clear" w:color="auto" w:fill="FFFFFF"/>
          <w:lang w:val="tt-RU" w:eastAsia="tt-RU" w:bidi="tt-RU"/>
        </w:rPr>
        <w:t xml:space="preserve">«Достойный зять». Зиннур </w:t>
      </w:r>
      <w:r w:rsidRPr="00040079">
        <w:rPr>
          <w:rFonts w:ascii="Times New Roman" w:hAnsi="Times New Roman" w:cs="Times New Roman"/>
          <w:bCs/>
          <w:color w:val="000000"/>
          <w:spacing w:val="3"/>
          <w:sz w:val="24"/>
          <w:szCs w:val="24"/>
          <w:shd w:val="clear" w:color="auto" w:fill="FFFFFF"/>
          <w:lang w:val="tt-RU" w:bidi="ru-RU"/>
        </w:rPr>
        <w:t xml:space="preserve">Мансуров. Стихотворение </w:t>
      </w:r>
      <w:r w:rsidRPr="00040079">
        <w:rPr>
          <w:rFonts w:ascii="Times New Roman" w:hAnsi="Times New Roman" w:cs="Times New Roman"/>
          <w:bCs/>
          <w:color w:val="000000"/>
          <w:spacing w:val="3"/>
          <w:sz w:val="24"/>
          <w:szCs w:val="24"/>
          <w:shd w:val="clear" w:color="auto" w:fill="FFFFFF"/>
          <w:lang w:val="tt-RU" w:eastAsia="tt-RU" w:bidi="tt-RU"/>
        </w:rPr>
        <w:t>«Водяная-сирота».</w:t>
      </w:r>
      <w:r w:rsidRPr="00040079">
        <w:rPr>
          <w:rFonts w:ascii="Times New Roman" w:hAnsi="Times New Roman" w:cs="Times New Roman"/>
          <w:bCs/>
          <w:color w:val="000000"/>
          <w:spacing w:val="3"/>
          <w:sz w:val="24"/>
          <w:szCs w:val="24"/>
          <w:shd w:val="clear" w:color="auto" w:fill="FFFFFF"/>
          <w:lang w:val="tt-RU" w:bidi="ru-RU"/>
        </w:rPr>
        <w:t xml:space="preserve">Разил </w:t>
      </w:r>
      <w:r w:rsidRPr="00040079">
        <w:rPr>
          <w:rFonts w:ascii="Times New Roman" w:hAnsi="Times New Roman" w:cs="Times New Roman"/>
          <w:bCs/>
          <w:color w:val="000000"/>
          <w:spacing w:val="3"/>
          <w:sz w:val="24"/>
          <w:szCs w:val="24"/>
          <w:shd w:val="clear" w:color="auto" w:fill="FFFFFF"/>
          <w:lang w:val="tt-RU" w:eastAsia="tt-RU" w:bidi="tt-RU"/>
        </w:rPr>
        <w:t>Вәлиев. Стихи «Если только на одном обращусь”, «Человек».</w:t>
      </w:r>
    </w:p>
    <w:p w:rsidR="003446D7" w:rsidRPr="00040079" w:rsidRDefault="003446D7" w:rsidP="003446D7">
      <w:pPr>
        <w:widowControl w:val="0"/>
        <w:tabs>
          <w:tab w:val="left" w:pos="284"/>
          <w:tab w:val="left" w:pos="851"/>
        </w:tabs>
        <w:contextualSpacing/>
        <w:jc w:val="both"/>
        <w:rPr>
          <w:rFonts w:ascii="Times New Roman" w:hAnsi="Times New Roman" w:cs="Times New Roman"/>
          <w:sz w:val="24"/>
          <w:szCs w:val="24"/>
          <w:lang w:val="tt-RU"/>
        </w:rPr>
      </w:pPr>
    </w:p>
    <w:p w:rsidR="003446D7" w:rsidRPr="00040079" w:rsidRDefault="003446D7" w:rsidP="003446D7">
      <w:pPr>
        <w:pStyle w:val="a4"/>
        <w:widowControl w:val="0"/>
        <w:tabs>
          <w:tab w:val="left" w:pos="284"/>
          <w:tab w:val="left" w:pos="851"/>
        </w:tabs>
        <w:ind w:left="0"/>
        <w:jc w:val="both"/>
        <w:rPr>
          <w:rFonts w:ascii="Times New Roman" w:hAnsi="Times New Roman" w:cs="Times New Roman"/>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Раздел 7. Переведенные произведения.(1 час)</w:t>
      </w:r>
    </w:p>
    <w:p w:rsidR="003446D7" w:rsidRPr="00040079" w:rsidRDefault="003446D7" w:rsidP="003446D7">
      <w:pPr>
        <w:pStyle w:val="a4"/>
        <w:widowControl w:val="0"/>
        <w:tabs>
          <w:tab w:val="left" w:pos="284"/>
          <w:tab w:val="left" w:pos="851"/>
        </w:tabs>
        <w:ind w:left="0"/>
        <w:jc w:val="both"/>
        <w:rPr>
          <w:rFonts w:ascii="Times New Roman" w:hAnsi="Times New Roman" w:cs="Times New Roman"/>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 xml:space="preserve"> Стихотворения Александра Пушкина и Габдуллы Тукая “Пэйгамбэр”.</w:t>
      </w:r>
    </w:p>
    <w:p w:rsidR="003446D7" w:rsidRPr="00040079" w:rsidRDefault="003446D7" w:rsidP="003446D7">
      <w:pPr>
        <w:tabs>
          <w:tab w:val="left" w:pos="567"/>
        </w:tabs>
        <w:contextualSpacing/>
        <w:rPr>
          <w:rFonts w:ascii="Times New Roman" w:eastAsia="Times New Roman" w:hAnsi="Times New Roman" w:cs="Times New Roman"/>
          <w:b/>
          <w:sz w:val="24"/>
          <w:szCs w:val="24"/>
          <w:lang w:val="tt-RU"/>
        </w:rPr>
      </w:pPr>
    </w:p>
    <w:p w:rsidR="003446D7" w:rsidRPr="00040079" w:rsidRDefault="003446D7" w:rsidP="003446D7">
      <w:pPr>
        <w:tabs>
          <w:tab w:val="left" w:pos="567"/>
        </w:tabs>
        <w:contextualSpacing/>
        <w:jc w:val="center"/>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Тематическое планирование</w:t>
      </w:r>
    </w:p>
    <w:p w:rsidR="003446D7" w:rsidRPr="00040079" w:rsidRDefault="003446D7" w:rsidP="003446D7">
      <w:pPr>
        <w:tabs>
          <w:tab w:val="left" w:pos="567"/>
        </w:tabs>
        <w:contextualSpacing/>
        <w:jc w:val="center"/>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с определением основных видов учебной деятельности</w:t>
      </w:r>
    </w:p>
    <w:p w:rsidR="003446D7" w:rsidRPr="00040079" w:rsidRDefault="003446D7" w:rsidP="003446D7">
      <w:pPr>
        <w:rPr>
          <w:rFonts w:ascii="Times New Roman" w:eastAsia="Times New Roman" w:hAnsi="Times New Roman" w:cs="Times New Roman"/>
          <w:b/>
          <w:bCs/>
          <w:color w:val="000000"/>
          <w:sz w:val="24"/>
          <w:szCs w:val="24"/>
          <w:lang w:val="tt-RU" w:eastAsia="tt-RU" w:bidi="tt-RU"/>
        </w:rPr>
      </w:pPr>
    </w:p>
    <w:tbl>
      <w:tblPr>
        <w:tblStyle w:val="a3"/>
        <w:tblpPr w:leftFromText="180" w:rightFromText="180" w:vertAnchor="text" w:tblpY="1"/>
        <w:tblOverlap w:val="never"/>
        <w:tblW w:w="0" w:type="auto"/>
        <w:tblLook w:val="04A0" w:firstRow="1" w:lastRow="0" w:firstColumn="1" w:lastColumn="0" w:noHBand="0" w:noVBand="1"/>
      </w:tblPr>
      <w:tblGrid>
        <w:gridCol w:w="1980"/>
        <w:gridCol w:w="105"/>
        <w:gridCol w:w="723"/>
        <w:gridCol w:w="181"/>
        <w:gridCol w:w="6467"/>
      </w:tblGrid>
      <w:tr w:rsidR="003446D7" w:rsidRPr="00040079" w:rsidTr="00990573">
        <w:tc>
          <w:tcPr>
            <w:tcW w:w="2085" w:type="dxa"/>
            <w:gridSpan w:val="2"/>
            <w:vAlign w:val="center"/>
          </w:tcPr>
          <w:p w:rsidR="003446D7" w:rsidRPr="00040079" w:rsidRDefault="003446D7" w:rsidP="00990573">
            <w:pPr>
              <w:widowControl w:val="0"/>
              <w:overflowPunct w:val="0"/>
              <w:autoSpaceDE w:val="0"/>
              <w:autoSpaceDN w:val="0"/>
              <w:adjustRightInd w:val="0"/>
              <w:contextualSpacing/>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w:t>
            </w:r>
          </w:p>
        </w:tc>
        <w:tc>
          <w:tcPr>
            <w:tcW w:w="904" w:type="dxa"/>
            <w:gridSpan w:val="2"/>
            <w:vAlign w:val="center"/>
          </w:tcPr>
          <w:p w:rsidR="003446D7" w:rsidRPr="00040079" w:rsidRDefault="003446D7" w:rsidP="00990573">
            <w:pPr>
              <w:widowControl w:val="0"/>
              <w:overflowPunct w:val="0"/>
              <w:autoSpaceDE w:val="0"/>
              <w:autoSpaceDN w:val="0"/>
              <w:adjustRightInd w:val="0"/>
              <w:contextualSpacing/>
              <w:jc w:val="center"/>
              <w:textAlignment w:val="baseline"/>
              <w:rPr>
                <w:rFonts w:ascii="Times New Roman" w:eastAsia="Times New Roman" w:hAnsi="Times New Roman" w:cs="Times New Roman"/>
                <w:b/>
                <w:sz w:val="24"/>
                <w:szCs w:val="24"/>
              </w:rPr>
            </w:pPr>
            <w:r w:rsidRPr="00040079">
              <w:rPr>
                <w:rFonts w:ascii="Times New Roman" w:eastAsia="Times New Roman" w:hAnsi="Times New Roman" w:cs="Times New Roman"/>
                <w:b/>
                <w:sz w:val="24"/>
                <w:szCs w:val="24"/>
              </w:rPr>
              <w:t>Кол</w:t>
            </w:r>
            <w:r>
              <w:rPr>
                <w:rFonts w:ascii="Times New Roman" w:eastAsia="Times New Roman" w:hAnsi="Times New Roman" w:cs="Times New Roman"/>
                <w:b/>
                <w:sz w:val="24"/>
                <w:szCs w:val="24"/>
              </w:rPr>
              <w:t>-во</w:t>
            </w:r>
            <w:r w:rsidRPr="00040079">
              <w:rPr>
                <w:rFonts w:ascii="Times New Roman" w:eastAsia="Times New Roman" w:hAnsi="Times New Roman" w:cs="Times New Roman"/>
                <w:b/>
                <w:sz w:val="24"/>
                <w:szCs w:val="24"/>
              </w:rPr>
              <w:t xml:space="preserve"> часов</w:t>
            </w:r>
          </w:p>
        </w:tc>
        <w:tc>
          <w:tcPr>
            <w:tcW w:w="6467" w:type="dxa"/>
            <w:vAlign w:val="center"/>
          </w:tcPr>
          <w:p w:rsidR="003446D7" w:rsidRPr="00040079" w:rsidRDefault="003446D7" w:rsidP="00990573">
            <w:pPr>
              <w:widowControl w:val="0"/>
              <w:overflowPunct w:val="0"/>
              <w:autoSpaceDE w:val="0"/>
              <w:autoSpaceDN w:val="0"/>
              <w:adjustRightInd w:val="0"/>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Основные виды </w:t>
            </w:r>
            <w:r w:rsidRPr="00040079">
              <w:rPr>
                <w:rFonts w:ascii="Times New Roman" w:eastAsia="Times New Roman" w:hAnsi="Times New Roman" w:cs="Times New Roman"/>
                <w:b/>
                <w:sz w:val="24"/>
                <w:szCs w:val="24"/>
              </w:rPr>
              <w:t xml:space="preserve"> деятельности </w:t>
            </w:r>
            <w:r w:rsidRPr="00040079">
              <w:rPr>
                <w:rFonts w:ascii="Times New Roman" w:eastAsia="Times New Roman" w:hAnsi="Times New Roman" w:cs="Times New Roman"/>
                <w:b/>
                <w:sz w:val="24"/>
                <w:szCs w:val="24"/>
                <w:lang w:val="tt-RU"/>
              </w:rPr>
              <w:t>обучающихся</w:t>
            </w:r>
          </w:p>
        </w:tc>
      </w:tr>
      <w:tr w:rsidR="003446D7" w:rsidRPr="00040079" w:rsidTr="00990573">
        <w:tc>
          <w:tcPr>
            <w:tcW w:w="9456" w:type="dxa"/>
            <w:gridSpan w:val="5"/>
            <w:vAlign w:val="center"/>
          </w:tcPr>
          <w:p w:rsidR="003446D7" w:rsidRPr="00040079" w:rsidRDefault="003446D7" w:rsidP="00990573">
            <w:pPr>
              <w:widowControl w:val="0"/>
              <w:overflowPunct w:val="0"/>
              <w:autoSpaceDE w:val="0"/>
              <w:autoSpaceDN w:val="0"/>
              <w:adjustRightInd w:val="0"/>
              <w:contextualSpacing/>
              <w:jc w:val="center"/>
              <w:textAlignment w:val="baseline"/>
              <w:rPr>
                <w:rFonts w:ascii="Times New Roman" w:eastAsia="Times New Roman" w:hAnsi="Times New Roman" w:cs="Times New Roman"/>
                <w:b/>
                <w:sz w:val="24"/>
                <w:szCs w:val="24"/>
              </w:rPr>
            </w:pPr>
            <w:r w:rsidRPr="00040079">
              <w:rPr>
                <w:rFonts w:ascii="Times New Roman" w:eastAsia="Times New Roman" w:hAnsi="Times New Roman" w:cs="Times New Roman"/>
                <w:b/>
                <w:sz w:val="24"/>
                <w:szCs w:val="24"/>
              </w:rPr>
              <w:t>5 класс</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noProof/>
                <w:sz w:val="24"/>
                <w:szCs w:val="24"/>
                <w:lang w:val="tt-RU"/>
              </w:rPr>
              <w:t xml:space="preserve">Введение. Устное народное творчество. </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2</w:t>
            </w:r>
          </w:p>
        </w:tc>
        <w:tc>
          <w:tcPr>
            <w:tcW w:w="6467" w:type="dxa"/>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Общий обзор. Сравнение с русским устным народным творчеством.</w:t>
            </w:r>
          </w:p>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Примеры.</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noProof/>
                <w:sz w:val="24"/>
                <w:szCs w:val="24"/>
                <w:lang w:val="tt-RU"/>
              </w:rPr>
            </w:pPr>
            <w:r w:rsidRPr="00040079">
              <w:rPr>
                <w:rFonts w:ascii="Times New Roman" w:eastAsia="Times New Roman" w:hAnsi="Times New Roman" w:cs="Times New Roman"/>
                <w:sz w:val="24"/>
                <w:szCs w:val="24"/>
                <w:lang w:val="tt-RU"/>
              </w:rPr>
              <w:t>Татарские народные сказки</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5</w:t>
            </w:r>
          </w:p>
        </w:tc>
        <w:tc>
          <w:tcPr>
            <w:tcW w:w="6467" w:type="dxa"/>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Татарские народные сказки: бытовые, волшебные, сказки о животных Татарская народная сказка ”Ак байтал“, ”Падчерица", "Хитрая лиса" – Сказка о животных. Найти поожительные и отрицательные стороны.</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Воспрянуть народным творчеством</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467" w:type="dxa"/>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Басни. Сравнение с народным творчеством.  Г.Тукай һәм  Ә. Исхак, Г.Тукай һәм И.Крылов, Г.Тукай һәм Г.Шамуков. Общие стороны и различие найти.</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bCs/>
                <w:noProof/>
                <w:sz w:val="24"/>
                <w:szCs w:val="24"/>
                <w:lang w:val="tt-RU"/>
              </w:rPr>
            </w:pPr>
            <w:r w:rsidRPr="00040079">
              <w:rPr>
                <w:rFonts w:ascii="Times New Roman" w:eastAsia="Times New Roman" w:hAnsi="Times New Roman" w:cs="Times New Roman"/>
                <w:sz w:val="24"/>
                <w:szCs w:val="24"/>
                <w:lang w:val="tt-RU"/>
              </w:rPr>
              <w:t>Сокровище. Образцы древней литературы</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Биография  Кул Гали. О поэме "Сказание о Йусуфе" Чтение. Краткий сюжет поэмы. Значение поэмы для татарского народа.</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Образцы литературы Казанского ханства                </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Творчество Мухаммадьяр. Поэма Нуры содур”.</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Образцы литературы XIX века.                                 </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2</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Каюм Насыйри. Знакомство с жизнью, творчеством. Автор: "Старик с царем», «Падишах и Старик», «Ялчы с богатырем», "Бай и Слуга". Продолжение рассказов К. Насыри народным творчеством. Прочтите произведение "Абугалисина". Главные герои-сравнение близнецов. Беседа о роли, значении знаний. Виртуальная экскурсия в музей. К. Насыйри.</w:t>
            </w:r>
          </w:p>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Теория литературы: композиция древних рассказов, композиция коробки, рассказы «воспитание».</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Образцы татарской литературы начала XX века. </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Габдулла Тукай. Биография поэта. Чтение поэмы "Водяная". Развитие речи по картине М. Сахипгараева «водяная» или прослушивание либретто из балета «Золотой гребень». Виртуальная экскурсия в музей Г. Тукая в с. Новое. Кырлай.</w:t>
            </w:r>
          </w:p>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Теория литературы: поэма, рифма, ритм.</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Образцы литературы XX века.                                    </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3</w:t>
            </w:r>
          </w:p>
        </w:tc>
        <w:tc>
          <w:tcPr>
            <w:tcW w:w="6467" w:type="dxa"/>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Галимзян Ибрагимов. Биография писателя. Освоение нового материала, развитие познавательной активности, умение обращаться со словарем. Природа текста. Художественные приемы создания образа природы писателя.</w:t>
            </w:r>
          </w:p>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Теория литературы: жанр рассказа, образ, пейзаж.</w:t>
            </w:r>
          </w:p>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Муса Джалиль. Биография поэта. Чтение отрывков из произведения "Алтынчэч". Справка об артистке Мунире Булатовой.</w:t>
            </w:r>
          </w:p>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Теория литературы: либретто, ария, строфа.</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lastRenderedPageBreak/>
              <w:t>Литература военного времени</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7</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Муса Джалиль. Чтение и обсуждение стихов “Красная ромашка”,” Песни”,”Волки". Развитие речи по картине Хариса Якупова «Перед судом» Справка о художнике Х. Якупове.</w:t>
            </w:r>
          </w:p>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Фатих Карим. Биография поэта. Читая стихи “Дикие гуси”, “За Родину”. Абдулла Алиш. Биография писателя. Чтение и анализ рассказа “Дошли"..</w:t>
            </w:r>
          </w:p>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Сибгат Судья. Биография поэта. Чтение и анализ стихотворения "Жеребенок". Виртуальная экскурсия в музей С. Хакима с. Кулле Киме. Развитие речи по картине А. Пластова ”Пролетел фашистский самолет". Трагедия военных лет.</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Литература послевоенного времени</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5</w:t>
            </w:r>
          </w:p>
        </w:tc>
        <w:tc>
          <w:tcPr>
            <w:tcW w:w="6467" w:type="dxa"/>
          </w:tcPr>
          <w:p w:rsidR="003446D7" w:rsidRPr="00040079" w:rsidRDefault="003446D7" w:rsidP="00990573">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Фатих Хусни. Биография. ”Кнут". Проблема отцов и детей. Детская психология.</w:t>
            </w:r>
          </w:p>
          <w:p w:rsidR="003446D7" w:rsidRPr="00040079" w:rsidRDefault="003446D7" w:rsidP="00990573">
            <w:pPr>
              <w:contextualSpacing/>
              <w:jc w:val="both"/>
              <w:rPr>
                <w:rFonts w:ascii="Times New Roman" w:hAnsi="Times New Roman" w:cs="Times New Roman"/>
                <w:sz w:val="24"/>
                <w:szCs w:val="24"/>
                <w:lang w:val="tt-RU"/>
              </w:rPr>
            </w:pPr>
            <w:r w:rsidRPr="00040079">
              <w:rPr>
                <w:rFonts w:ascii="Times New Roman" w:hAnsi="Times New Roman" w:cs="Times New Roman"/>
                <w:sz w:val="24"/>
                <w:szCs w:val="24"/>
                <w:lang w:val="tt-RU"/>
              </w:rPr>
              <w:t>Наби Даули. Биография писателя. "Где счастье?", чтение и анализ. Чтение и обсуждение рассказа “Теплый снег”. Беседа о семье, о родителях, о потребности ребенка в обоих родителях.</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О родной стране, о родном крае</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4</w:t>
            </w:r>
          </w:p>
        </w:tc>
        <w:tc>
          <w:tcPr>
            <w:tcW w:w="6467" w:type="dxa"/>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Наки Исанбат. Биография писателя. Чтение стихотворения "Родина моя". Слушать эту песню. </w:t>
            </w:r>
          </w:p>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Назип Мадьяров. "Вернулся к тебе, родной край!" Причина гордости лирического героя.</w:t>
            </w:r>
          </w:p>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Сибгат Судья. “Больше ничего не надо!" Слушать песни. Причина гордости лирического героя. Мударрис Аглямов. Биография поэта. Чтение стихотворения ”Красота со мной". Эстетика в быту. Кадир Сибгатуллин. Чтение и анализ стихотворения "Шишкинские сосны". Сравните со стихом одноименную картину. Любовь к красоте родного края.</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Переведённые произведения</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 xml:space="preserve">А. Платонов. Чтение и анализ рассказа. “Ягфар бабай”. Проблемы трудолюбия, неравнодушия, взаимопомощи, дружбы. Чтение и анализ рассказа Д. Родари “Бабушкины птенчики”/ “Бабушкины птенчики”. Права и обязанности родителей и детей. </w:t>
            </w:r>
          </w:p>
        </w:tc>
      </w:tr>
      <w:tr w:rsidR="003446D7" w:rsidRPr="00040079" w:rsidTr="00990573">
        <w:tc>
          <w:tcPr>
            <w:tcW w:w="2085" w:type="dxa"/>
            <w:gridSpan w:val="2"/>
          </w:tcPr>
          <w:p w:rsidR="003446D7" w:rsidRPr="00040079" w:rsidRDefault="003446D7" w:rsidP="00990573">
            <w:pPr>
              <w:contextualSpacing/>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Юмор в произведениях поэтов и писателей. </w:t>
            </w:r>
          </w:p>
        </w:tc>
        <w:tc>
          <w:tcPr>
            <w:tcW w:w="904" w:type="dxa"/>
            <w:gridSpan w:val="2"/>
          </w:tcPr>
          <w:p w:rsidR="003446D7" w:rsidRPr="00040079" w:rsidRDefault="003446D7" w:rsidP="00990573">
            <w:pPr>
              <w:contextualSpacing/>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2</w:t>
            </w:r>
          </w:p>
        </w:tc>
        <w:tc>
          <w:tcPr>
            <w:tcW w:w="6467" w:type="dxa"/>
          </w:tcPr>
          <w:p w:rsidR="003446D7" w:rsidRPr="00040079" w:rsidRDefault="003446D7" w:rsidP="00990573">
            <w:pPr>
              <w:contextualSpacing/>
              <w:jc w:val="both"/>
              <w:rPr>
                <w:rFonts w:ascii="Times New Roman" w:eastAsia="Times New Roman" w:hAnsi="Times New Roman" w:cs="Times New Roman"/>
                <w:color w:val="000000"/>
                <w:sz w:val="24"/>
                <w:szCs w:val="24"/>
                <w:lang w:val="tt-RU"/>
              </w:rPr>
            </w:pPr>
            <w:r w:rsidRPr="00040079">
              <w:rPr>
                <w:rFonts w:ascii="Times New Roman" w:eastAsia="Times New Roman" w:hAnsi="Times New Roman" w:cs="Times New Roman"/>
                <w:color w:val="000000"/>
                <w:sz w:val="24"/>
                <w:szCs w:val="24"/>
                <w:lang w:val="tt-RU"/>
              </w:rPr>
              <w:t>Алмаз Гимадиев. Чтение и анализ рассказов “ Коза с телефоном”, “Альф в интернете”, “Диана в гостях”. Воспитание в детских играх и жизни нанотехнологий, находчивости, интеллигента.Лабиб Лерон. Чтение и анализ рассказа "Зухра из нашей деревни”, ”Если я кошка". Понимание, принятие, использование юмора в жизни.Теория литературы: эпиграф, юмор, пародия.Роберт Миннуллин. Чтение стихов "Я рационализатор".</w:t>
            </w:r>
          </w:p>
        </w:tc>
      </w:tr>
      <w:tr w:rsidR="003446D7" w:rsidRPr="00040079" w:rsidTr="00990573">
        <w:tc>
          <w:tcPr>
            <w:tcW w:w="9456" w:type="dxa"/>
            <w:gridSpan w:val="5"/>
          </w:tcPr>
          <w:p w:rsidR="003446D7" w:rsidRPr="00040079" w:rsidRDefault="003446D7" w:rsidP="00990573">
            <w:pPr>
              <w:contextualSpacing/>
              <w:jc w:val="both"/>
              <w:rPr>
                <w:rFonts w:ascii="Times New Roman" w:eastAsia="Times New Roman" w:hAnsi="Times New Roman" w:cs="Times New Roman"/>
                <w:b/>
                <w:color w:val="000000"/>
                <w:sz w:val="24"/>
                <w:szCs w:val="24"/>
                <w:lang w:val="tt-RU"/>
              </w:rPr>
            </w:pPr>
            <w:r w:rsidRPr="00040079">
              <w:rPr>
                <w:rFonts w:ascii="Times New Roman" w:eastAsia="Times New Roman" w:hAnsi="Times New Roman" w:cs="Times New Roman"/>
                <w:b/>
                <w:color w:val="000000"/>
                <w:sz w:val="24"/>
                <w:szCs w:val="24"/>
                <w:lang w:val="tt-RU"/>
              </w:rPr>
              <w:t>6 класс</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t>Устное народное творчество. Песни</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2</w:t>
            </w:r>
          </w:p>
        </w:tc>
        <w:tc>
          <w:tcPr>
            <w:tcW w:w="6467" w:type="dxa"/>
          </w:tcPr>
          <w:p w:rsidR="003446D7" w:rsidRPr="00040079" w:rsidRDefault="003446D7" w:rsidP="00990573">
            <w:pPr>
              <w:pStyle w:val="a4"/>
              <w:ind w:left="0"/>
              <w:rPr>
                <w:rFonts w:ascii="Times New Roman" w:hAnsi="Times New Roman" w:cs="Times New Roman"/>
                <w:b/>
                <w:bCs/>
                <w:sz w:val="24"/>
                <w:szCs w:val="24"/>
                <w:lang w:val="tt-RU"/>
              </w:rPr>
            </w:pPr>
            <w:r w:rsidRPr="00040079">
              <w:rPr>
                <w:rFonts w:ascii="Times New Roman" w:hAnsi="Times New Roman" w:cs="Times New Roman"/>
                <w:sz w:val="24"/>
                <w:szCs w:val="24"/>
              </w:rPr>
              <w:t xml:space="preserve">Возникновение народных песен. Виды песен. Прослушивание народных песен в исполнении легендарных певцов как </w:t>
            </w:r>
            <w:proofErr w:type="spellStart"/>
            <w:r w:rsidRPr="00040079">
              <w:rPr>
                <w:rFonts w:ascii="Times New Roman" w:hAnsi="Times New Roman" w:cs="Times New Roman"/>
                <w:sz w:val="24"/>
                <w:szCs w:val="24"/>
              </w:rPr>
              <w:t>Рашит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Вагапов</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Ильгам</w:t>
            </w:r>
            <w:proofErr w:type="spellEnd"/>
            <w:r w:rsidRPr="00040079">
              <w:rPr>
                <w:rFonts w:ascii="Times New Roman" w:hAnsi="Times New Roman" w:cs="Times New Roman"/>
                <w:sz w:val="24"/>
                <w:szCs w:val="24"/>
              </w:rPr>
              <w:t xml:space="preserve">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t xml:space="preserve">Литература </w:t>
            </w:r>
            <w:r w:rsidRPr="00040079">
              <w:rPr>
                <w:rFonts w:ascii="Times New Roman" w:hAnsi="Times New Roman" w:cs="Times New Roman"/>
                <w:bCs/>
                <w:sz w:val="24"/>
                <w:szCs w:val="24"/>
                <w:lang w:val="en-US"/>
              </w:rPr>
              <w:t>XVIII</w:t>
            </w:r>
            <w:r w:rsidRPr="00040079">
              <w:rPr>
                <w:rFonts w:ascii="Times New Roman" w:hAnsi="Times New Roman" w:cs="Times New Roman"/>
                <w:bCs/>
                <w:sz w:val="24"/>
                <w:szCs w:val="24"/>
              </w:rPr>
              <w:t xml:space="preserve">, </w:t>
            </w:r>
            <w:r w:rsidRPr="00040079">
              <w:rPr>
                <w:rFonts w:ascii="Times New Roman" w:hAnsi="Times New Roman" w:cs="Times New Roman"/>
                <w:bCs/>
                <w:sz w:val="24"/>
                <w:szCs w:val="24"/>
                <w:lang w:val="en-US"/>
              </w:rPr>
              <w:t>XIX</w:t>
            </w:r>
            <w:r w:rsidRPr="00040079">
              <w:rPr>
                <w:rFonts w:ascii="Times New Roman" w:hAnsi="Times New Roman" w:cs="Times New Roman"/>
                <w:bCs/>
                <w:sz w:val="24"/>
                <w:szCs w:val="24"/>
              </w:rPr>
              <w:t xml:space="preserve"> веков</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1</w:t>
            </w:r>
          </w:p>
        </w:tc>
        <w:tc>
          <w:tcPr>
            <w:tcW w:w="6467" w:type="dxa"/>
          </w:tcPr>
          <w:p w:rsidR="003446D7" w:rsidRPr="00040079" w:rsidRDefault="003446D7" w:rsidP="00990573">
            <w:pPr>
              <w:pStyle w:val="a4"/>
              <w:ind w:left="0"/>
              <w:rPr>
                <w:rFonts w:ascii="Times New Roman" w:hAnsi="Times New Roman" w:cs="Times New Roman"/>
                <w:sz w:val="24"/>
                <w:szCs w:val="24"/>
              </w:rPr>
            </w:pPr>
            <w:proofErr w:type="spellStart"/>
            <w:r w:rsidRPr="00040079">
              <w:rPr>
                <w:rFonts w:ascii="Times New Roman" w:hAnsi="Times New Roman" w:cs="Times New Roman"/>
                <w:sz w:val="24"/>
                <w:szCs w:val="24"/>
              </w:rPr>
              <w:t>Габдрахим</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Утыз</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Имяни</w:t>
            </w:r>
            <w:proofErr w:type="spellEnd"/>
            <w:r w:rsidRPr="00040079">
              <w:rPr>
                <w:rFonts w:ascii="Times New Roman" w:hAnsi="Times New Roman" w:cs="Times New Roman"/>
                <w:sz w:val="24"/>
                <w:szCs w:val="24"/>
              </w:rPr>
              <w:t>. Биография. Чтение отрывка из произведения «Превосходства знаний», «</w:t>
            </w:r>
            <w:r w:rsidRPr="00040079">
              <w:rPr>
                <w:rFonts w:ascii="Times New Roman" w:hAnsi="Times New Roman" w:cs="Times New Roman"/>
                <w:sz w:val="24"/>
                <w:szCs w:val="24"/>
                <w:lang w:val="tt-RU"/>
              </w:rPr>
              <w:t>Сәүдә тәртипләре</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«Правила для продавца</w:t>
            </w:r>
            <w:proofErr w:type="gramStart"/>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gramEnd"/>
            <w:r w:rsidRPr="00040079">
              <w:rPr>
                <w:rFonts w:ascii="Times New Roman" w:hAnsi="Times New Roman" w:cs="Times New Roman"/>
                <w:sz w:val="24"/>
                <w:szCs w:val="24"/>
              </w:rPr>
              <w:t>О дружбе». Беседа о честности, воспитание нравственности с молодого возраста.</w:t>
            </w:r>
          </w:p>
          <w:p w:rsidR="003446D7" w:rsidRPr="00040079" w:rsidRDefault="003446D7" w:rsidP="00990573">
            <w:pPr>
              <w:pStyle w:val="a4"/>
              <w:ind w:left="0"/>
              <w:rPr>
                <w:rFonts w:ascii="Times New Roman" w:hAnsi="Times New Roman" w:cs="Times New Roman"/>
                <w:sz w:val="24"/>
                <w:szCs w:val="24"/>
              </w:rPr>
            </w:pPr>
            <w:proofErr w:type="spellStart"/>
            <w:r w:rsidRPr="00040079">
              <w:rPr>
                <w:rFonts w:ascii="Times New Roman" w:hAnsi="Times New Roman" w:cs="Times New Roman"/>
                <w:sz w:val="24"/>
                <w:szCs w:val="24"/>
              </w:rPr>
              <w:lastRenderedPageBreak/>
              <w:t>Габделжаббар</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Кандалый</w:t>
            </w:r>
            <w:proofErr w:type="spellEnd"/>
            <w:r w:rsidRPr="00040079">
              <w:rPr>
                <w:rFonts w:ascii="Times New Roman" w:hAnsi="Times New Roman" w:cs="Times New Roman"/>
                <w:sz w:val="24"/>
                <w:szCs w:val="24"/>
              </w:rPr>
              <w:t xml:space="preserve">. Биография поэта. Чтение стихотворения «Мулла и </w:t>
            </w:r>
            <w:proofErr w:type="spellStart"/>
            <w:r w:rsidRPr="00040079">
              <w:rPr>
                <w:rFonts w:ascii="Times New Roman" w:hAnsi="Times New Roman" w:cs="Times New Roman"/>
                <w:sz w:val="24"/>
                <w:szCs w:val="24"/>
              </w:rPr>
              <w:t>абыстай</w:t>
            </w:r>
            <w:proofErr w:type="spellEnd"/>
            <w:r w:rsidRPr="00040079">
              <w:rPr>
                <w:rFonts w:ascii="Times New Roman" w:hAnsi="Times New Roman" w:cs="Times New Roman"/>
                <w:sz w:val="24"/>
                <w:szCs w:val="24"/>
              </w:rPr>
              <w:t xml:space="preserve">». Выражение собственного мнения к поступкам муллы. Сравнение описанного с сегодняшними религиозными ритуалами. Воспитание толерантности. Чтение </w:t>
            </w:r>
            <w:proofErr w:type="spellStart"/>
            <w:r w:rsidRPr="00040079">
              <w:rPr>
                <w:rFonts w:ascii="Times New Roman" w:hAnsi="Times New Roman" w:cs="Times New Roman"/>
                <w:sz w:val="24"/>
                <w:szCs w:val="24"/>
              </w:rPr>
              <w:t>хикаята</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Киссаи</w:t>
            </w:r>
            <w:proofErr w:type="spellEnd"/>
            <w:r w:rsidRPr="00040079">
              <w:rPr>
                <w:rFonts w:ascii="Times New Roman" w:hAnsi="Times New Roman" w:cs="Times New Roman"/>
                <w:sz w:val="24"/>
                <w:szCs w:val="24"/>
              </w:rPr>
              <w:t xml:space="preserve"> Ибрагим </w:t>
            </w:r>
            <w:proofErr w:type="spellStart"/>
            <w:r w:rsidRPr="00040079">
              <w:rPr>
                <w:rFonts w:ascii="Times New Roman" w:hAnsi="Times New Roman" w:cs="Times New Roman"/>
                <w:sz w:val="24"/>
                <w:szCs w:val="24"/>
              </w:rPr>
              <w:t>Адгам</w:t>
            </w:r>
            <w:proofErr w:type="spellEnd"/>
            <w:r w:rsidRPr="00040079">
              <w:rPr>
                <w:rFonts w:ascii="Times New Roman" w:hAnsi="Times New Roman" w:cs="Times New Roman"/>
                <w:sz w:val="24"/>
                <w:szCs w:val="24"/>
              </w:rPr>
              <w:t xml:space="preserve">». Идея человеческой независимости. Гуманистические ценности в мире. Уважение к человеку труда. Афоризмы </w:t>
            </w:r>
            <w:proofErr w:type="spellStart"/>
            <w:r w:rsidRPr="00040079">
              <w:rPr>
                <w:rFonts w:ascii="Times New Roman" w:hAnsi="Times New Roman" w:cs="Times New Roman"/>
                <w:sz w:val="24"/>
                <w:szCs w:val="24"/>
              </w:rPr>
              <w:t>Кандалыя</w:t>
            </w:r>
            <w:proofErr w:type="spellEnd"/>
            <w:r w:rsidRPr="00040079">
              <w:rPr>
                <w:rFonts w:ascii="Times New Roman" w:hAnsi="Times New Roman" w:cs="Times New Roman"/>
                <w:sz w:val="24"/>
                <w:szCs w:val="24"/>
              </w:rPr>
              <w:t>. Заучивание наизусть афоризмов.</w:t>
            </w:r>
          </w:p>
          <w:p w:rsidR="003446D7" w:rsidRPr="00040079" w:rsidRDefault="003446D7" w:rsidP="00990573">
            <w:pPr>
              <w:pStyle w:val="a4"/>
              <w:ind w:left="0"/>
              <w:rPr>
                <w:rFonts w:ascii="Times New Roman" w:hAnsi="Times New Roman" w:cs="Times New Roman"/>
                <w:sz w:val="24"/>
                <w:szCs w:val="24"/>
                <w:lang w:val="tt-RU"/>
              </w:rPr>
            </w:pPr>
            <w:r w:rsidRPr="00040079">
              <w:rPr>
                <w:rFonts w:ascii="Times New Roman" w:hAnsi="Times New Roman" w:cs="Times New Roman"/>
                <w:iCs/>
                <w:sz w:val="24"/>
                <w:szCs w:val="24"/>
              </w:rPr>
              <w:t>Теория литературы: сатира, юмор, афоризм.</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lastRenderedPageBreak/>
              <w:t xml:space="preserve">Литература начала  века, </w:t>
            </w:r>
            <w:r w:rsidRPr="00040079">
              <w:rPr>
                <w:rFonts w:ascii="Times New Roman" w:hAnsi="Times New Roman" w:cs="Times New Roman"/>
                <w:bCs/>
                <w:sz w:val="24"/>
                <w:szCs w:val="24"/>
                <w:lang w:val="tt-RU"/>
              </w:rPr>
              <w:t>19</w:t>
            </w:r>
            <w:r w:rsidRPr="00040079">
              <w:rPr>
                <w:rFonts w:ascii="Times New Roman" w:hAnsi="Times New Roman" w:cs="Times New Roman"/>
                <w:bCs/>
                <w:sz w:val="24"/>
                <w:szCs w:val="24"/>
              </w:rPr>
              <w:t>20-</w:t>
            </w:r>
            <w:r w:rsidRPr="00040079">
              <w:rPr>
                <w:rFonts w:ascii="Times New Roman" w:hAnsi="Times New Roman" w:cs="Times New Roman"/>
                <w:bCs/>
                <w:sz w:val="24"/>
                <w:szCs w:val="24"/>
                <w:lang w:val="tt-RU"/>
              </w:rPr>
              <w:t>19</w:t>
            </w:r>
            <w:r w:rsidRPr="00040079">
              <w:rPr>
                <w:rFonts w:ascii="Times New Roman" w:hAnsi="Times New Roman" w:cs="Times New Roman"/>
                <w:bCs/>
                <w:sz w:val="24"/>
                <w:szCs w:val="24"/>
              </w:rPr>
              <w:t>30год</w:t>
            </w:r>
            <w:r w:rsidRPr="00040079">
              <w:rPr>
                <w:rFonts w:ascii="Times New Roman" w:hAnsi="Times New Roman" w:cs="Times New Roman"/>
                <w:bCs/>
                <w:sz w:val="24"/>
                <w:szCs w:val="24"/>
                <w:lang w:val="tt-RU"/>
              </w:rPr>
              <w:t>ов</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1</w:t>
            </w:r>
          </w:p>
        </w:tc>
        <w:tc>
          <w:tcPr>
            <w:tcW w:w="6467" w:type="dxa"/>
          </w:tcPr>
          <w:p w:rsidR="003446D7" w:rsidRPr="00040079" w:rsidRDefault="003446D7" w:rsidP="00990573">
            <w:pPr>
              <w:pStyle w:val="a4"/>
              <w:ind w:left="0"/>
              <w:rPr>
                <w:rFonts w:ascii="Times New Roman" w:hAnsi="Times New Roman" w:cs="Times New Roman"/>
                <w:sz w:val="24"/>
                <w:szCs w:val="24"/>
              </w:rPr>
            </w:pPr>
            <w:proofErr w:type="spellStart"/>
            <w:r w:rsidRPr="00040079">
              <w:rPr>
                <w:rFonts w:ascii="Times New Roman" w:hAnsi="Times New Roman" w:cs="Times New Roman"/>
                <w:sz w:val="24"/>
                <w:szCs w:val="24"/>
              </w:rPr>
              <w:t>Габдулла</w:t>
            </w:r>
            <w:proofErr w:type="spellEnd"/>
            <w:r w:rsidRPr="00040079">
              <w:rPr>
                <w:rFonts w:ascii="Times New Roman" w:hAnsi="Times New Roman" w:cs="Times New Roman"/>
                <w:sz w:val="24"/>
                <w:szCs w:val="24"/>
              </w:rPr>
              <w:t xml:space="preserve"> Тукай. Дополнительные сведения из биографии поэта. Чтение стихотворения «</w:t>
            </w:r>
            <w:r w:rsidRPr="00040079">
              <w:rPr>
                <w:rFonts w:ascii="Times New Roman" w:hAnsi="Times New Roman" w:cs="Times New Roman"/>
                <w:sz w:val="24"/>
                <w:szCs w:val="24"/>
                <w:lang w:val="tt-RU"/>
              </w:rPr>
              <w:t>Туган авыл</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 </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Родная деревня</w:t>
            </w:r>
            <w:r w:rsidRPr="00040079">
              <w:rPr>
                <w:rFonts w:ascii="Times New Roman" w:hAnsi="Times New Roman" w:cs="Times New Roman"/>
                <w:sz w:val="24"/>
                <w:szCs w:val="24"/>
              </w:rPr>
              <w:t xml:space="preserve">». Прослушивание одноименной песни. Виртуальная экскурсия в музей «Азбуки» в </w:t>
            </w:r>
            <w:proofErr w:type="spellStart"/>
            <w:r w:rsidRPr="00040079">
              <w:rPr>
                <w:rFonts w:ascii="Times New Roman" w:hAnsi="Times New Roman" w:cs="Times New Roman"/>
                <w:sz w:val="24"/>
                <w:szCs w:val="24"/>
              </w:rPr>
              <w:t>г.Арске</w:t>
            </w:r>
            <w:proofErr w:type="spellEnd"/>
            <w:r w:rsidRPr="00040079">
              <w:rPr>
                <w:rFonts w:ascii="Times New Roman" w:hAnsi="Times New Roman" w:cs="Times New Roman"/>
                <w:sz w:val="24"/>
                <w:szCs w:val="24"/>
              </w:rPr>
              <w:t>. Чтение поэмы-сказки «Ш</w:t>
            </w:r>
            <w:r w:rsidRPr="00040079">
              <w:rPr>
                <w:rFonts w:ascii="Times New Roman" w:hAnsi="Times New Roman" w:cs="Times New Roman"/>
                <w:sz w:val="24"/>
                <w:szCs w:val="24"/>
                <w:lang w:val="tt-RU"/>
              </w:rPr>
              <w:t>ү</w:t>
            </w:r>
            <w:r w:rsidRPr="00040079">
              <w:rPr>
                <w:rFonts w:ascii="Times New Roman" w:hAnsi="Times New Roman" w:cs="Times New Roman"/>
                <w:sz w:val="24"/>
                <w:szCs w:val="24"/>
              </w:rPr>
              <w:t>р</w:t>
            </w:r>
            <w:r w:rsidRPr="00040079">
              <w:rPr>
                <w:rFonts w:ascii="Times New Roman" w:hAnsi="Times New Roman" w:cs="Times New Roman"/>
                <w:sz w:val="24"/>
                <w:szCs w:val="24"/>
                <w:lang w:val="tt-RU"/>
              </w:rPr>
              <w:t>ә</w:t>
            </w:r>
            <w:proofErr w:type="spellStart"/>
            <w:r w:rsidRPr="00040079">
              <w:rPr>
                <w:rFonts w:ascii="Times New Roman" w:hAnsi="Times New Roman" w:cs="Times New Roman"/>
                <w:sz w:val="24"/>
                <w:szCs w:val="24"/>
              </w:rPr>
              <w:t>ле</w:t>
            </w:r>
            <w:proofErr w:type="spellEnd"/>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spellStart"/>
            <w:r w:rsidRPr="00040079">
              <w:rPr>
                <w:rFonts w:ascii="Times New Roman" w:hAnsi="Times New Roman" w:cs="Times New Roman"/>
                <w:sz w:val="24"/>
                <w:szCs w:val="24"/>
              </w:rPr>
              <w:t>Шурале</w:t>
            </w:r>
            <w:proofErr w:type="spellEnd"/>
            <w:r w:rsidRPr="00040079">
              <w:rPr>
                <w:rFonts w:ascii="Times New Roman" w:hAnsi="Times New Roman" w:cs="Times New Roman"/>
                <w:sz w:val="24"/>
                <w:szCs w:val="24"/>
              </w:rPr>
              <w:t xml:space="preserve">». Сравнение авторского произведения с устным народным творчеством. Пейзаж. Образы </w:t>
            </w:r>
            <w:proofErr w:type="spellStart"/>
            <w:r w:rsidRPr="00040079">
              <w:rPr>
                <w:rFonts w:ascii="Times New Roman" w:hAnsi="Times New Roman" w:cs="Times New Roman"/>
                <w:sz w:val="24"/>
                <w:szCs w:val="24"/>
              </w:rPr>
              <w:t>Былтыра</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Шурале</w:t>
            </w:r>
            <w:proofErr w:type="spellEnd"/>
            <w:r w:rsidRPr="00040079">
              <w:rPr>
                <w:rFonts w:ascii="Times New Roman" w:hAnsi="Times New Roman" w:cs="Times New Roman"/>
                <w:sz w:val="24"/>
                <w:szCs w:val="24"/>
              </w:rPr>
              <w:t xml:space="preserve">. Ум и смекалка деревенского молодого человека. Сведения о знаменитом балете </w:t>
            </w:r>
            <w:proofErr w:type="spellStart"/>
            <w:r w:rsidRPr="00040079">
              <w:rPr>
                <w:rFonts w:ascii="Times New Roman" w:hAnsi="Times New Roman" w:cs="Times New Roman"/>
                <w:sz w:val="24"/>
                <w:szCs w:val="24"/>
              </w:rPr>
              <w:t>Ф.Яруллина</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Шурале</w:t>
            </w:r>
            <w:proofErr w:type="spellEnd"/>
            <w:r w:rsidRPr="00040079">
              <w:rPr>
                <w:rFonts w:ascii="Times New Roman" w:hAnsi="Times New Roman" w:cs="Times New Roman"/>
                <w:sz w:val="24"/>
                <w:szCs w:val="24"/>
              </w:rPr>
              <w:t>».</w:t>
            </w:r>
          </w:p>
          <w:p w:rsidR="003446D7" w:rsidRPr="00040079" w:rsidRDefault="003446D7" w:rsidP="00990573">
            <w:pPr>
              <w:pStyle w:val="a4"/>
              <w:ind w:left="0"/>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жанр поэмы, поэма-сказка (повторение), балет, либретто (повторение).</w:t>
            </w:r>
          </w:p>
          <w:p w:rsidR="003446D7" w:rsidRPr="00040079" w:rsidRDefault="003446D7" w:rsidP="00990573">
            <w:pPr>
              <w:pStyle w:val="a4"/>
              <w:ind w:left="0"/>
              <w:rPr>
                <w:rFonts w:ascii="Times New Roman" w:hAnsi="Times New Roman" w:cs="Times New Roman"/>
                <w:sz w:val="24"/>
                <w:szCs w:val="24"/>
              </w:rPr>
            </w:pPr>
            <w:r w:rsidRPr="00040079">
              <w:rPr>
                <w:rFonts w:ascii="Times New Roman" w:hAnsi="Times New Roman" w:cs="Times New Roman"/>
                <w:sz w:val="24"/>
                <w:szCs w:val="24"/>
              </w:rPr>
              <w:t>Автобиографическая повесть поэта «</w:t>
            </w:r>
            <w:r w:rsidRPr="00040079">
              <w:rPr>
                <w:rFonts w:ascii="Times New Roman" w:hAnsi="Times New Roman" w:cs="Times New Roman"/>
                <w:sz w:val="24"/>
                <w:szCs w:val="24"/>
                <w:lang w:val="tt-RU"/>
              </w:rPr>
              <w:t>Исемдә калганнар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«Мои воспоминания». Проблема сиротства. Обсуждение детских игр.</w:t>
            </w:r>
          </w:p>
          <w:p w:rsidR="003446D7" w:rsidRPr="00040079" w:rsidRDefault="003446D7" w:rsidP="00990573">
            <w:pPr>
              <w:pStyle w:val="a4"/>
              <w:ind w:left="0" w:firstLine="33"/>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автобиографическое произведение.</w:t>
            </w:r>
          </w:p>
          <w:p w:rsidR="003446D7" w:rsidRPr="00040079" w:rsidRDefault="003446D7" w:rsidP="00990573">
            <w:pPr>
              <w:pStyle w:val="a4"/>
              <w:ind w:left="0" w:firstLine="33"/>
              <w:rPr>
                <w:rFonts w:ascii="Times New Roman" w:hAnsi="Times New Roman" w:cs="Times New Roman"/>
                <w:sz w:val="24"/>
                <w:szCs w:val="24"/>
              </w:rPr>
            </w:pPr>
            <w:proofErr w:type="spellStart"/>
            <w:r w:rsidRPr="00040079">
              <w:rPr>
                <w:rFonts w:ascii="Times New Roman" w:hAnsi="Times New Roman" w:cs="Times New Roman"/>
                <w:sz w:val="24"/>
                <w:szCs w:val="24"/>
              </w:rPr>
              <w:t>Гаяз</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Исхаки</w:t>
            </w:r>
            <w:proofErr w:type="spellEnd"/>
            <w:r w:rsidRPr="00040079">
              <w:rPr>
                <w:rFonts w:ascii="Times New Roman" w:hAnsi="Times New Roman" w:cs="Times New Roman"/>
                <w:sz w:val="24"/>
                <w:szCs w:val="24"/>
              </w:rPr>
              <w:t>. Чтение и обсуждение рассказа «</w:t>
            </w:r>
            <w:r w:rsidRPr="00040079">
              <w:rPr>
                <w:rFonts w:ascii="Times New Roman" w:hAnsi="Times New Roman" w:cs="Times New Roman"/>
                <w:sz w:val="24"/>
                <w:szCs w:val="24"/>
                <w:lang w:val="tt-RU"/>
              </w:rPr>
              <w:t>Кәҗүл читек</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«Сапоги из козьей кожи». Передача детской психологии. Религиозные праздники в жизни человека.</w:t>
            </w:r>
          </w:p>
          <w:p w:rsidR="003446D7" w:rsidRPr="00040079" w:rsidRDefault="003446D7" w:rsidP="00990573">
            <w:pPr>
              <w:pStyle w:val="a4"/>
              <w:ind w:left="0" w:firstLine="33"/>
              <w:rPr>
                <w:rFonts w:ascii="Times New Roman" w:hAnsi="Times New Roman" w:cs="Times New Roman"/>
                <w:sz w:val="24"/>
                <w:szCs w:val="24"/>
                <w:lang w:val="tt-RU"/>
              </w:rPr>
            </w:pPr>
            <w:proofErr w:type="spellStart"/>
            <w:r w:rsidRPr="00040079">
              <w:rPr>
                <w:rFonts w:ascii="Times New Roman" w:hAnsi="Times New Roman" w:cs="Times New Roman"/>
                <w:sz w:val="24"/>
                <w:szCs w:val="24"/>
              </w:rPr>
              <w:t>Мазит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Гафурри</w:t>
            </w:r>
            <w:proofErr w:type="spellEnd"/>
            <w:r w:rsidRPr="00040079">
              <w:rPr>
                <w:rFonts w:ascii="Times New Roman" w:hAnsi="Times New Roman" w:cs="Times New Roman"/>
                <w:sz w:val="24"/>
                <w:szCs w:val="24"/>
              </w:rPr>
              <w:t xml:space="preserve">. Биография поэта. Виртуальная экскурсия в музейный дом поэта в Уфе. Чтение стихотворений «Мать», «Материнский язык». Чтение стихотворения </w:t>
            </w:r>
            <w:proofErr w:type="spellStart"/>
            <w:r w:rsidRPr="00040079">
              <w:rPr>
                <w:rFonts w:ascii="Times New Roman" w:hAnsi="Times New Roman" w:cs="Times New Roman"/>
                <w:sz w:val="24"/>
                <w:szCs w:val="24"/>
              </w:rPr>
              <w:t>М.Гафури</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Р.Валиева</w:t>
            </w:r>
            <w:proofErr w:type="spellEnd"/>
            <w:r w:rsidRPr="00040079">
              <w:rPr>
                <w:rFonts w:ascii="Times New Roman" w:hAnsi="Times New Roman" w:cs="Times New Roman"/>
                <w:sz w:val="24"/>
                <w:szCs w:val="24"/>
              </w:rPr>
              <w:t xml:space="preserve"> «Лес». Сравнение содержаний. Определение мотивов. У </w:t>
            </w:r>
            <w:proofErr w:type="spellStart"/>
            <w:r w:rsidRPr="00040079">
              <w:rPr>
                <w:rFonts w:ascii="Times New Roman" w:hAnsi="Times New Roman" w:cs="Times New Roman"/>
                <w:sz w:val="24"/>
                <w:szCs w:val="24"/>
              </w:rPr>
              <w:t>М.Гафури</w:t>
            </w:r>
            <w:proofErr w:type="spellEnd"/>
            <w:r w:rsidRPr="00040079">
              <w:rPr>
                <w:rFonts w:ascii="Times New Roman" w:hAnsi="Times New Roman" w:cs="Times New Roman"/>
                <w:sz w:val="24"/>
                <w:szCs w:val="24"/>
              </w:rPr>
              <w:t xml:space="preserve"> – это пейзаж, а у </w:t>
            </w:r>
            <w:proofErr w:type="spellStart"/>
            <w:r w:rsidRPr="00040079">
              <w:rPr>
                <w:rFonts w:ascii="Times New Roman" w:hAnsi="Times New Roman" w:cs="Times New Roman"/>
                <w:sz w:val="24"/>
                <w:szCs w:val="24"/>
              </w:rPr>
              <w:t>Р.Валиева</w:t>
            </w:r>
            <w:proofErr w:type="spellEnd"/>
            <w:r w:rsidRPr="00040079">
              <w:rPr>
                <w:rFonts w:ascii="Times New Roman" w:hAnsi="Times New Roman" w:cs="Times New Roman"/>
                <w:sz w:val="24"/>
                <w:szCs w:val="24"/>
              </w:rPr>
              <w:t xml:space="preserve"> – </w:t>
            </w:r>
            <w:proofErr w:type="spellStart"/>
            <w:r w:rsidRPr="00040079">
              <w:rPr>
                <w:rFonts w:ascii="Times New Roman" w:hAnsi="Times New Roman" w:cs="Times New Roman"/>
                <w:sz w:val="24"/>
                <w:szCs w:val="24"/>
              </w:rPr>
              <w:t>человеский</w:t>
            </w:r>
            <w:proofErr w:type="spellEnd"/>
            <w:r w:rsidRPr="00040079">
              <w:rPr>
                <w:rFonts w:ascii="Times New Roman" w:hAnsi="Times New Roman" w:cs="Times New Roman"/>
                <w:sz w:val="24"/>
                <w:szCs w:val="24"/>
              </w:rPr>
              <w:t xml:space="preserve"> фактор, проблема сохранения леса. Прослушивание песни в исполнении </w:t>
            </w:r>
            <w:proofErr w:type="spellStart"/>
            <w:r w:rsidRPr="00040079">
              <w:rPr>
                <w:rFonts w:ascii="Times New Roman" w:hAnsi="Times New Roman" w:cs="Times New Roman"/>
                <w:sz w:val="24"/>
                <w:szCs w:val="24"/>
              </w:rPr>
              <w:t>И.Шакирова</w:t>
            </w:r>
            <w:proofErr w:type="spellEnd"/>
            <w:r w:rsidRPr="00040079">
              <w:rPr>
                <w:rFonts w:ascii="Times New Roman" w:hAnsi="Times New Roman" w:cs="Times New Roman"/>
                <w:sz w:val="24"/>
                <w:szCs w:val="24"/>
              </w:rPr>
              <w:t xml:space="preserve"> или </w:t>
            </w:r>
            <w:proofErr w:type="spellStart"/>
            <w:r w:rsidRPr="00040079">
              <w:rPr>
                <w:rFonts w:ascii="Times New Roman" w:hAnsi="Times New Roman" w:cs="Times New Roman"/>
                <w:sz w:val="24"/>
                <w:szCs w:val="24"/>
              </w:rPr>
              <w:t>Х.Бигичева</w:t>
            </w:r>
            <w:proofErr w:type="spellEnd"/>
            <w:r w:rsidRPr="00040079">
              <w:rPr>
                <w:rFonts w:ascii="Times New Roman" w:hAnsi="Times New Roman" w:cs="Times New Roman"/>
                <w:sz w:val="24"/>
                <w:szCs w:val="24"/>
              </w:rPr>
              <w:t xml:space="preserve"> «Зайду я в лес». Сочинение по картине </w:t>
            </w:r>
            <w:proofErr w:type="spellStart"/>
            <w:r w:rsidRPr="00040079">
              <w:rPr>
                <w:rFonts w:ascii="Times New Roman" w:hAnsi="Times New Roman" w:cs="Times New Roman"/>
                <w:sz w:val="24"/>
                <w:szCs w:val="24"/>
              </w:rPr>
              <w:t>И.Шишкина</w:t>
            </w:r>
            <w:proofErr w:type="spellEnd"/>
            <w:r w:rsidRPr="00040079">
              <w:rPr>
                <w:rFonts w:ascii="Times New Roman" w:hAnsi="Times New Roman" w:cs="Times New Roman"/>
                <w:sz w:val="24"/>
                <w:szCs w:val="24"/>
              </w:rPr>
              <w:t xml:space="preserve"> «</w:t>
            </w:r>
            <w:proofErr w:type="spellStart"/>
            <w:proofErr w:type="gramStart"/>
            <w:r w:rsidRPr="00040079">
              <w:rPr>
                <w:rFonts w:ascii="Times New Roman" w:hAnsi="Times New Roman" w:cs="Times New Roman"/>
                <w:sz w:val="24"/>
                <w:szCs w:val="24"/>
              </w:rPr>
              <w:t>Сосн</w:t>
            </w:r>
            <w:proofErr w:type="spellEnd"/>
            <w:r w:rsidRPr="00040079">
              <w:rPr>
                <w:rFonts w:ascii="Times New Roman" w:hAnsi="Times New Roman" w:cs="Times New Roman"/>
                <w:sz w:val="24"/>
                <w:szCs w:val="24"/>
                <w:lang w:val="tt-RU"/>
              </w:rPr>
              <w:t>ы,освещенные</w:t>
            </w:r>
            <w:proofErr w:type="gram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солн</w:t>
            </w:r>
            <w:proofErr w:type="spellEnd"/>
            <w:r w:rsidRPr="00040079">
              <w:rPr>
                <w:rFonts w:ascii="Times New Roman" w:hAnsi="Times New Roman" w:cs="Times New Roman"/>
                <w:sz w:val="24"/>
                <w:szCs w:val="24"/>
                <w:lang w:val="tt-RU"/>
              </w:rPr>
              <w:t>цем</w:t>
            </w:r>
            <w:r w:rsidRPr="00040079">
              <w:rPr>
                <w:rFonts w:ascii="Times New Roman" w:hAnsi="Times New Roman" w:cs="Times New Roman"/>
                <w:sz w:val="24"/>
                <w:szCs w:val="24"/>
              </w:rPr>
              <w:t>».</w:t>
            </w:r>
          </w:p>
          <w:p w:rsidR="003446D7" w:rsidRPr="00040079" w:rsidRDefault="003446D7" w:rsidP="00990573">
            <w:pPr>
              <w:pStyle w:val="a4"/>
              <w:ind w:left="0" w:firstLine="33"/>
              <w:rPr>
                <w:rFonts w:ascii="Times New Roman" w:hAnsi="Times New Roman" w:cs="Times New Roman"/>
                <w:sz w:val="24"/>
                <w:szCs w:val="24"/>
              </w:rPr>
            </w:pPr>
            <w:proofErr w:type="spellStart"/>
            <w:r w:rsidRPr="00040079">
              <w:rPr>
                <w:rFonts w:ascii="Times New Roman" w:hAnsi="Times New Roman" w:cs="Times New Roman"/>
                <w:sz w:val="24"/>
                <w:szCs w:val="24"/>
              </w:rPr>
              <w:t>Хади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Такташ</w:t>
            </w:r>
            <w:proofErr w:type="spellEnd"/>
            <w:r w:rsidRPr="00040079">
              <w:rPr>
                <w:rFonts w:ascii="Times New Roman" w:hAnsi="Times New Roman" w:cs="Times New Roman"/>
                <w:sz w:val="24"/>
                <w:szCs w:val="24"/>
              </w:rPr>
              <w:t>. Биография поэта. Чтение стихотворений «</w:t>
            </w:r>
            <w:proofErr w:type="spellStart"/>
            <w:r w:rsidRPr="00040079">
              <w:rPr>
                <w:rFonts w:ascii="Times New Roman" w:hAnsi="Times New Roman" w:cs="Times New Roman"/>
                <w:sz w:val="24"/>
                <w:szCs w:val="24"/>
              </w:rPr>
              <w:t>Мокамай</w:t>
            </w:r>
            <w:proofErr w:type="spellEnd"/>
            <w:proofErr w:type="gramStart"/>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gramEnd"/>
            <w:r w:rsidRPr="00040079">
              <w:rPr>
                <w:rFonts w:ascii="Times New Roman" w:hAnsi="Times New Roman" w:cs="Times New Roman"/>
                <w:sz w:val="24"/>
                <w:szCs w:val="24"/>
              </w:rPr>
              <w:t>Друзья», «Белые цветы». Беседа по прочитанным произведениям: о необходимости достойного воспитания с младенчества, о дружбе. Анализ «Белые цветы». Нахождение подтекста. Любование природой.</w:t>
            </w:r>
          </w:p>
          <w:p w:rsidR="003446D7" w:rsidRPr="00040079" w:rsidRDefault="003446D7" w:rsidP="00990573">
            <w:pPr>
              <w:pStyle w:val="a4"/>
              <w:ind w:left="0" w:firstLine="33"/>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лирический герой.</w:t>
            </w:r>
          </w:p>
          <w:p w:rsidR="003446D7" w:rsidRPr="00040079" w:rsidRDefault="003446D7" w:rsidP="00990573">
            <w:pPr>
              <w:pStyle w:val="a4"/>
              <w:ind w:left="0" w:firstLine="33"/>
              <w:rPr>
                <w:rFonts w:ascii="Times New Roman" w:hAnsi="Times New Roman" w:cs="Times New Roman"/>
                <w:b/>
                <w:bCs/>
                <w:sz w:val="24"/>
                <w:szCs w:val="24"/>
                <w:lang w:val="tt-RU"/>
              </w:rPr>
            </w:pPr>
            <w:r w:rsidRPr="00040079">
              <w:rPr>
                <w:rFonts w:ascii="Times New Roman" w:hAnsi="Times New Roman" w:cs="Times New Roman"/>
                <w:sz w:val="24"/>
                <w:szCs w:val="24"/>
              </w:rPr>
              <w:t>Ибрагим Гази. Биография писателя. Чтение отрывков из трилогии «Незабываемые годы». Трудности военных лет. Проблема голода.</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t>Литература периода Великой Отечественной войны и послевоенных лет</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8</w:t>
            </w:r>
          </w:p>
        </w:tc>
        <w:tc>
          <w:tcPr>
            <w:tcW w:w="6467" w:type="dxa"/>
          </w:tcPr>
          <w:p w:rsidR="003446D7" w:rsidRPr="00040079" w:rsidRDefault="003446D7" w:rsidP="00990573">
            <w:pPr>
              <w:pStyle w:val="a4"/>
              <w:ind w:left="0" w:firstLine="175"/>
              <w:rPr>
                <w:rFonts w:ascii="Times New Roman" w:hAnsi="Times New Roman" w:cs="Times New Roman"/>
                <w:sz w:val="24"/>
                <w:szCs w:val="24"/>
              </w:rPr>
            </w:pPr>
            <w:r w:rsidRPr="00040079">
              <w:rPr>
                <w:rFonts w:ascii="Times New Roman" w:hAnsi="Times New Roman" w:cs="Times New Roman"/>
                <w:sz w:val="24"/>
                <w:szCs w:val="24"/>
              </w:rPr>
              <w:t xml:space="preserve">Муса </w:t>
            </w:r>
            <w:proofErr w:type="spellStart"/>
            <w:r w:rsidRPr="00040079">
              <w:rPr>
                <w:rFonts w:ascii="Times New Roman" w:hAnsi="Times New Roman" w:cs="Times New Roman"/>
                <w:sz w:val="24"/>
                <w:szCs w:val="24"/>
              </w:rPr>
              <w:t>Джалиль</w:t>
            </w:r>
            <w:proofErr w:type="spellEnd"/>
            <w:r w:rsidRPr="00040079">
              <w:rPr>
                <w:rFonts w:ascii="Times New Roman" w:hAnsi="Times New Roman" w:cs="Times New Roman"/>
                <w:sz w:val="24"/>
                <w:szCs w:val="24"/>
              </w:rPr>
              <w:t>. Чтение стихотворений «</w:t>
            </w:r>
            <w:r w:rsidRPr="00040079">
              <w:rPr>
                <w:rFonts w:ascii="Times New Roman" w:hAnsi="Times New Roman" w:cs="Times New Roman"/>
                <w:sz w:val="24"/>
                <w:szCs w:val="24"/>
                <w:lang w:val="tt-RU"/>
              </w:rPr>
              <w:t>Вәхшәт</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«Варварство», </w:t>
            </w:r>
            <w:proofErr w:type="gramStart"/>
            <w:r w:rsidRPr="00040079">
              <w:rPr>
                <w:rFonts w:ascii="Times New Roman" w:hAnsi="Times New Roman" w:cs="Times New Roman"/>
                <w:noProof/>
                <w:color w:val="000000"/>
                <w:sz w:val="24"/>
                <w:szCs w:val="24"/>
                <w:lang w:val="tt-RU"/>
              </w:rPr>
              <w:t>/</w:t>
            </w:r>
            <w:r w:rsidRPr="00040079">
              <w:rPr>
                <w:rFonts w:ascii="Times New Roman" w:hAnsi="Times New Roman" w:cs="Times New Roman"/>
                <w:sz w:val="24"/>
                <w:szCs w:val="24"/>
              </w:rPr>
              <w:t>«</w:t>
            </w:r>
            <w:proofErr w:type="gramEnd"/>
            <w:r w:rsidRPr="00040079">
              <w:rPr>
                <w:rFonts w:ascii="Times New Roman" w:hAnsi="Times New Roman" w:cs="Times New Roman"/>
                <w:noProof/>
                <w:color w:val="000000"/>
                <w:sz w:val="24"/>
                <w:szCs w:val="24"/>
                <w:lang w:val="tt-RU"/>
              </w:rPr>
              <w:t>Дуб</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 xml:space="preserve"> </w:t>
            </w:r>
            <w:r w:rsidRPr="00040079">
              <w:rPr>
                <w:rFonts w:ascii="Times New Roman" w:hAnsi="Times New Roman" w:cs="Times New Roman"/>
                <w:sz w:val="24"/>
                <w:szCs w:val="24"/>
              </w:rPr>
              <w:t>«</w:t>
            </w:r>
            <w:r w:rsidRPr="00040079">
              <w:rPr>
                <w:rFonts w:ascii="Times New Roman" w:hAnsi="Times New Roman" w:cs="Times New Roman"/>
                <w:noProof/>
                <w:color w:val="000000"/>
                <w:sz w:val="24"/>
                <w:szCs w:val="24"/>
                <w:lang w:val="tt-RU"/>
              </w:rPr>
              <w:t>Цветы</w:t>
            </w:r>
            <w:r w:rsidRPr="00040079">
              <w:rPr>
                <w:rFonts w:ascii="Times New Roman" w:hAnsi="Times New Roman" w:cs="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3446D7" w:rsidRPr="00040079" w:rsidRDefault="003446D7" w:rsidP="00990573">
            <w:pPr>
              <w:pStyle w:val="a4"/>
              <w:ind w:left="0" w:firstLine="175"/>
              <w:rPr>
                <w:rFonts w:ascii="Times New Roman" w:hAnsi="Times New Roman" w:cs="Times New Roman"/>
                <w:sz w:val="24"/>
                <w:szCs w:val="24"/>
              </w:rPr>
            </w:pPr>
            <w:proofErr w:type="spellStart"/>
            <w:r w:rsidRPr="00040079">
              <w:rPr>
                <w:rFonts w:ascii="Times New Roman" w:hAnsi="Times New Roman" w:cs="Times New Roman"/>
                <w:sz w:val="24"/>
                <w:szCs w:val="24"/>
              </w:rPr>
              <w:lastRenderedPageBreak/>
              <w:t>Наби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Даули</w:t>
            </w:r>
            <w:proofErr w:type="spellEnd"/>
            <w:r w:rsidRPr="00040079">
              <w:rPr>
                <w:rFonts w:ascii="Times New Roman" w:hAnsi="Times New Roman" w:cs="Times New Roman"/>
                <w:sz w:val="24"/>
                <w:szCs w:val="24"/>
              </w:rPr>
              <w:t xml:space="preserve">. «Отомстите врагу». </w:t>
            </w:r>
            <w:proofErr w:type="spellStart"/>
            <w:r w:rsidRPr="00040079">
              <w:rPr>
                <w:rFonts w:ascii="Times New Roman" w:hAnsi="Times New Roman" w:cs="Times New Roman"/>
                <w:sz w:val="24"/>
                <w:szCs w:val="24"/>
              </w:rPr>
              <w:t>Хайрутдин</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Музай</w:t>
            </w:r>
            <w:proofErr w:type="spellEnd"/>
            <w:r w:rsidRPr="00040079">
              <w:rPr>
                <w:rFonts w:ascii="Times New Roman" w:hAnsi="Times New Roman" w:cs="Times New Roman"/>
                <w:sz w:val="24"/>
                <w:szCs w:val="24"/>
              </w:rPr>
              <w:t xml:space="preserve">. Биография поэта.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«Подарок». О посылках из тыла. Развитие речи по картине </w:t>
            </w:r>
            <w:proofErr w:type="spellStart"/>
            <w:r w:rsidRPr="00040079">
              <w:rPr>
                <w:rFonts w:ascii="Times New Roman" w:hAnsi="Times New Roman" w:cs="Times New Roman"/>
                <w:sz w:val="24"/>
                <w:szCs w:val="24"/>
              </w:rPr>
              <w:t>А.Лактионова</w:t>
            </w:r>
            <w:proofErr w:type="spellEnd"/>
            <w:r w:rsidRPr="00040079">
              <w:rPr>
                <w:rFonts w:ascii="Times New Roman" w:hAnsi="Times New Roman" w:cs="Times New Roman"/>
                <w:sz w:val="24"/>
                <w:szCs w:val="24"/>
              </w:rPr>
              <w:t xml:space="preserve"> «Письмо из фронта».</w:t>
            </w:r>
          </w:p>
          <w:p w:rsidR="003446D7" w:rsidRPr="00040079" w:rsidRDefault="003446D7" w:rsidP="00990573">
            <w:pPr>
              <w:pStyle w:val="a4"/>
              <w:ind w:left="0" w:firstLine="175"/>
              <w:rPr>
                <w:rFonts w:ascii="Times New Roman" w:hAnsi="Times New Roman" w:cs="Times New Roman"/>
                <w:sz w:val="24"/>
                <w:szCs w:val="24"/>
              </w:rPr>
            </w:pPr>
            <w:proofErr w:type="spellStart"/>
            <w:r w:rsidRPr="00040079">
              <w:rPr>
                <w:rFonts w:ascii="Times New Roman" w:hAnsi="Times New Roman" w:cs="Times New Roman"/>
                <w:sz w:val="24"/>
                <w:szCs w:val="24"/>
              </w:rPr>
              <w:t>Шайхи</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Маннур</w:t>
            </w:r>
            <w:proofErr w:type="spellEnd"/>
            <w:r w:rsidRPr="00040079">
              <w:rPr>
                <w:rFonts w:ascii="Times New Roman" w:hAnsi="Times New Roman" w:cs="Times New Roman"/>
                <w:sz w:val="24"/>
                <w:szCs w:val="24"/>
              </w:rPr>
              <w:t>. Биография писателя. Чтение стихотворений «Прощальная песня», «Татарка</w:t>
            </w:r>
            <w:proofErr w:type="gramStart"/>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gramEnd"/>
            <w:r w:rsidRPr="00040079">
              <w:rPr>
                <w:rFonts w:ascii="Times New Roman" w:hAnsi="Times New Roman" w:cs="Times New Roman"/>
                <w:sz w:val="24"/>
                <w:szCs w:val="24"/>
              </w:rPr>
              <w:t xml:space="preserve">Цветы и </w:t>
            </w:r>
            <w:proofErr w:type="spellStart"/>
            <w:r w:rsidRPr="00040079">
              <w:rPr>
                <w:rFonts w:ascii="Times New Roman" w:hAnsi="Times New Roman" w:cs="Times New Roman"/>
                <w:sz w:val="24"/>
                <w:szCs w:val="24"/>
              </w:rPr>
              <w:t>снаряды».Роль</w:t>
            </w:r>
            <w:proofErr w:type="spellEnd"/>
            <w:r w:rsidRPr="00040079">
              <w:rPr>
                <w:rFonts w:ascii="Times New Roman" w:hAnsi="Times New Roman" w:cs="Times New Roman"/>
                <w:sz w:val="24"/>
                <w:szCs w:val="24"/>
              </w:rPr>
              <w:t xml:space="preserve"> женщин в войне.</w:t>
            </w:r>
          </w:p>
          <w:p w:rsidR="003446D7" w:rsidRPr="00040079" w:rsidRDefault="003446D7" w:rsidP="00990573">
            <w:pPr>
              <w:pStyle w:val="a4"/>
              <w:ind w:left="0" w:firstLine="175"/>
              <w:rPr>
                <w:rFonts w:ascii="Times New Roman" w:hAnsi="Times New Roman" w:cs="Times New Roman"/>
                <w:iCs/>
                <w:sz w:val="24"/>
                <w:szCs w:val="24"/>
              </w:rPr>
            </w:pPr>
            <w:r w:rsidRPr="00040079">
              <w:rPr>
                <w:rFonts w:ascii="Times New Roman" w:hAnsi="Times New Roman" w:cs="Times New Roman"/>
                <w:iCs/>
                <w:sz w:val="24"/>
                <w:szCs w:val="24"/>
              </w:rPr>
              <w:t>Теория литературы: инверсия, параллелизм.</w:t>
            </w:r>
          </w:p>
          <w:p w:rsidR="003446D7" w:rsidRPr="00040079" w:rsidRDefault="003446D7" w:rsidP="00990573">
            <w:pPr>
              <w:pStyle w:val="a4"/>
              <w:ind w:left="0" w:firstLine="175"/>
              <w:rPr>
                <w:rFonts w:ascii="Times New Roman" w:hAnsi="Times New Roman" w:cs="Times New Roman"/>
                <w:sz w:val="24"/>
                <w:szCs w:val="24"/>
                <w:lang w:val="tt-RU"/>
              </w:rPr>
            </w:pPr>
            <w:proofErr w:type="spellStart"/>
            <w:r w:rsidRPr="00040079">
              <w:rPr>
                <w:rFonts w:ascii="Times New Roman" w:hAnsi="Times New Roman" w:cs="Times New Roman"/>
                <w:sz w:val="24"/>
                <w:szCs w:val="24"/>
              </w:rPr>
              <w:t>Мухаммат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Магдеев</w:t>
            </w:r>
            <w:proofErr w:type="spellEnd"/>
            <w:r w:rsidRPr="00040079">
              <w:rPr>
                <w:rFonts w:ascii="Times New Roman" w:hAnsi="Times New Roman" w:cs="Times New Roman"/>
                <w:sz w:val="24"/>
                <w:szCs w:val="24"/>
              </w:rPr>
              <w:t xml:space="preserve">. Биография писателя. Чтение отрывков из романа «Фронтовики». Трудности послевоенной жизни в деревне. Учеба. Фронтовики в школе. Прослушивание </w:t>
            </w:r>
            <w:proofErr w:type="gramStart"/>
            <w:r w:rsidRPr="00040079">
              <w:rPr>
                <w:rFonts w:ascii="Times New Roman" w:hAnsi="Times New Roman" w:cs="Times New Roman"/>
                <w:sz w:val="24"/>
                <w:szCs w:val="24"/>
              </w:rPr>
              <w:t xml:space="preserve">песен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gramEnd"/>
            <w:r w:rsidRPr="00040079">
              <w:rPr>
                <w:rFonts w:ascii="Times New Roman" w:hAnsi="Times New Roman" w:cs="Times New Roman"/>
                <w:sz w:val="24"/>
                <w:szCs w:val="24"/>
              </w:rPr>
              <w:t xml:space="preserve">Учителю», «Вы – самый лучший человек!» </w:t>
            </w:r>
          </w:p>
          <w:p w:rsidR="003446D7" w:rsidRPr="00040079" w:rsidRDefault="003446D7" w:rsidP="00990573">
            <w:pPr>
              <w:pStyle w:val="a4"/>
              <w:ind w:left="0" w:firstLine="175"/>
              <w:rPr>
                <w:rFonts w:ascii="Times New Roman" w:hAnsi="Times New Roman" w:cs="Times New Roman"/>
                <w:b/>
                <w:bCs/>
                <w:sz w:val="24"/>
                <w:szCs w:val="24"/>
                <w:lang w:val="tt-RU"/>
              </w:rPr>
            </w:pPr>
            <w:r w:rsidRPr="00040079">
              <w:rPr>
                <w:rFonts w:ascii="Times New Roman" w:hAnsi="Times New Roman" w:cs="Times New Roman"/>
                <w:sz w:val="24"/>
                <w:szCs w:val="24"/>
              </w:rPr>
              <w:t xml:space="preserve">Шамиль </w:t>
            </w:r>
            <w:proofErr w:type="spellStart"/>
            <w:r w:rsidRPr="00040079">
              <w:rPr>
                <w:rFonts w:ascii="Times New Roman" w:hAnsi="Times New Roman" w:cs="Times New Roman"/>
                <w:sz w:val="24"/>
                <w:szCs w:val="24"/>
              </w:rPr>
              <w:t>Маннапов</w:t>
            </w:r>
            <w:proofErr w:type="spellEnd"/>
            <w:r w:rsidRPr="00040079">
              <w:rPr>
                <w:rFonts w:ascii="Times New Roman" w:hAnsi="Times New Roman" w:cs="Times New Roman"/>
                <w:sz w:val="24"/>
                <w:szCs w:val="24"/>
              </w:rPr>
              <w:t xml:space="preserve">. Биография поэта. Чтение </w:t>
            </w:r>
            <w:proofErr w:type="gramStart"/>
            <w:r w:rsidRPr="00040079">
              <w:rPr>
                <w:rFonts w:ascii="Times New Roman" w:hAnsi="Times New Roman" w:cs="Times New Roman"/>
                <w:sz w:val="24"/>
                <w:szCs w:val="24"/>
              </w:rPr>
              <w:t>стихотворений  «</w:t>
            </w:r>
            <w:proofErr w:type="gramEnd"/>
            <w:r w:rsidRPr="00040079">
              <w:rPr>
                <w:rFonts w:ascii="Times New Roman" w:hAnsi="Times New Roman" w:cs="Times New Roman"/>
                <w:sz w:val="24"/>
                <w:szCs w:val="24"/>
              </w:rPr>
              <w:t xml:space="preserve">Неспетые мелодии»,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«Говорят, что он был солдатом». Размышления о том, что защита Родины – святой долг мужчины.</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lastRenderedPageBreak/>
              <w:t>Красота родного края</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1</w:t>
            </w:r>
          </w:p>
        </w:tc>
        <w:tc>
          <w:tcPr>
            <w:tcW w:w="6467" w:type="dxa"/>
          </w:tcPr>
          <w:p w:rsidR="003446D7" w:rsidRPr="00040079" w:rsidRDefault="003446D7" w:rsidP="00990573">
            <w:pPr>
              <w:pStyle w:val="a4"/>
              <w:ind w:left="0" w:firstLine="175"/>
              <w:rPr>
                <w:rFonts w:ascii="Times New Roman" w:hAnsi="Times New Roman" w:cs="Times New Roman"/>
                <w:sz w:val="24"/>
                <w:szCs w:val="24"/>
              </w:rPr>
            </w:pPr>
            <w:proofErr w:type="spellStart"/>
            <w:r w:rsidRPr="00040079">
              <w:rPr>
                <w:rFonts w:ascii="Times New Roman" w:hAnsi="Times New Roman" w:cs="Times New Roman"/>
                <w:sz w:val="24"/>
                <w:szCs w:val="24"/>
              </w:rPr>
              <w:t>Амирхан</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Еники</w:t>
            </w:r>
            <w:proofErr w:type="spellEnd"/>
            <w:r w:rsidRPr="00040079">
              <w:rPr>
                <w:rFonts w:ascii="Times New Roman" w:hAnsi="Times New Roman" w:cs="Times New Roman"/>
                <w:sz w:val="24"/>
                <w:szCs w:val="24"/>
              </w:rPr>
              <w:t>. Биография писателя. Чтение рассказа «</w:t>
            </w:r>
            <w:r w:rsidRPr="00040079">
              <w:rPr>
                <w:rFonts w:ascii="Times New Roman" w:hAnsi="Times New Roman" w:cs="Times New Roman"/>
                <w:sz w:val="24"/>
                <w:szCs w:val="24"/>
                <w:lang w:val="tt-RU"/>
              </w:rPr>
              <w:t>Матурлык</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 xml:space="preserve">«Красота». Образ </w:t>
            </w:r>
            <w:proofErr w:type="spellStart"/>
            <w:r w:rsidRPr="00040079">
              <w:rPr>
                <w:rFonts w:ascii="Times New Roman" w:hAnsi="Times New Roman" w:cs="Times New Roman"/>
                <w:sz w:val="24"/>
                <w:szCs w:val="24"/>
              </w:rPr>
              <w:t>Бадертдина</w:t>
            </w:r>
            <w:proofErr w:type="spellEnd"/>
            <w:r w:rsidRPr="00040079">
              <w:rPr>
                <w:rFonts w:ascii="Times New Roman" w:hAnsi="Times New Roman" w:cs="Times New Roman"/>
                <w:sz w:val="24"/>
                <w:szCs w:val="24"/>
              </w:rPr>
              <w:t>. Душевная красота человека. Любовь между матерью и сыном.</w:t>
            </w:r>
          </w:p>
          <w:p w:rsidR="003446D7" w:rsidRPr="00040079" w:rsidRDefault="003446D7" w:rsidP="00990573">
            <w:pPr>
              <w:pStyle w:val="a4"/>
              <w:ind w:left="0" w:firstLine="175"/>
              <w:rPr>
                <w:rFonts w:ascii="Times New Roman" w:hAnsi="Times New Roman" w:cs="Times New Roman"/>
                <w:iCs/>
                <w:sz w:val="24"/>
                <w:szCs w:val="24"/>
              </w:rPr>
            </w:pPr>
            <w:r w:rsidRPr="00040079">
              <w:rPr>
                <w:rFonts w:ascii="Times New Roman" w:hAnsi="Times New Roman" w:cs="Times New Roman"/>
                <w:iCs/>
                <w:sz w:val="24"/>
                <w:szCs w:val="24"/>
              </w:rPr>
              <w:t>Теория литература: жанр рассказа.</w:t>
            </w:r>
          </w:p>
          <w:p w:rsidR="003446D7" w:rsidRPr="00040079" w:rsidRDefault="003446D7" w:rsidP="00990573">
            <w:pPr>
              <w:pStyle w:val="a4"/>
              <w:ind w:left="0" w:firstLine="175"/>
              <w:rPr>
                <w:rFonts w:ascii="Times New Roman" w:hAnsi="Times New Roman" w:cs="Times New Roman"/>
                <w:sz w:val="24"/>
                <w:szCs w:val="24"/>
              </w:rPr>
            </w:pPr>
            <w:proofErr w:type="spellStart"/>
            <w:r w:rsidRPr="00040079">
              <w:rPr>
                <w:rFonts w:ascii="Times New Roman" w:hAnsi="Times New Roman" w:cs="Times New Roman"/>
                <w:sz w:val="24"/>
                <w:szCs w:val="24"/>
              </w:rPr>
              <w:t>Мухаммат</w:t>
            </w:r>
            <w:proofErr w:type="spellEnd"/>
            <w:r w:rsidRPr="00040079">
              <w:rPr>
                <w:rFonts w:ascii="Times New Roman" w:hAnsi="Times New Roman" w:cs="Times New Roman"/>
                <w:sz w:val="24"/>
                <w:szCs w:val="24"/>
              </w:rPr>
              <w:t xml:space="preserve"> Мирза. Чтение рассказа «Память детства». Цена хлеба. Воспитание в многодетной семье.</w:t>
            </w:r>
          </w:p>
          <w:p w:rsidR="003446D7" w:rsidRPr="00040079" w:rsidRDefault="003446D7" w:rsidP="00990573">
            <w:pPr>
              <w:pStyle w:val="a4"/>
              <w:ind w:left="0" w:firstLine="175"/>
              <w:rPr>
                <w:rFonts w:ascii="Times New Roman" w:hAnsi="Times New Roman" w:cs="Times New Roman"/>
                <w:sz w:val="24"/>
                <w:szCs w:val="24"/>
              </w:rPr>
            </w:pPr>
            <w:proofErr w:type="spellStart"/>
            <w:r w:rsidRPr="00040079">
              <w:rPr>
                <w:rFonts w:ascii="Times New Roman" w:hAnsi="Times New Roman" w:cs="Times New Roman"/>
                <w:sz w:val="24"/>
                <w:szCs w:val="24"/>
              </w:rPr>
              <w:t>Гумар</w:t>
            </w:r>
            <w:proofErr w:type="spellEnd"/>
            <w:r w:rsidRPr="00040079">
              <w:rPr>
                <w:rFonts w:ascii="Times New Roman" w:hAnsi="Times New Roman" w:cs="Times New Roman"/>
                <w:sz w:val="24"/>
                <w:szCs w:val="24"/>
              </w:rPr>
              <w:t xml:space="preserve"> Баширов. Биография писателя. Чтение отрывка из </w:t>
            </w:r>
            <w:proofErr w:type="gramStart"/>
            <w:r w:rsidRPr="00040079">
              <w:rPr>
                <w:rFonts w:ascii="Times New Roman" w:hAnsi="Times New Roman" w:cs="Times New Roman"/>
                <w:sz w:val="24"/>
                <w:szCs w:val="24"/>
              </w:rPr>
              <w:t>повести  «</w:t>
            </w:r>
            <w:proofErr w:type="gramEnd"/>
            <w:r w:rsidRPr="00040079">
              <w:rPr>
                <w:rFonts w:ascii="Times New Roman" w:hAnsi="Times New Roman" w:cs="Times New Roman"/>
                <w:sz w:val="24"/>
                <w:szCs w:val="24"/>
              </w:rPr>
              <w:t xml:space="preserve">Родимый край – зеленая колыбель». Праздники татарского народа. Прослушивание песни «Сабантуй». Развитие речи по картинам </w:t>
            </w:r>
            <w:proofErr w:type="spellStart"/>
            <w:r w:rsidRPr="00040079">
              <w:rPr>
                <w:rFonts w:ascii="Times New Roman" w:hAnsi="Times New Roman" w:cs="Times New Roman"/>
                <w:sz w:val="24"/>
                <w:szCs w:val="24"/>
              </w:rPr>
              <w:t>Л.Фаттахова</w:t>
            </w:r>
            <w:proofErr w:type="spellEnd"/>
            <w:r w:rsidRPr="00040079">
              <w:rPr>
                <w:rFonts w:ascii="Times New Roman" w:hAnsi="Times New Roman" w:cs="Times New Roman"/>
                <w:sz w:val="24"/>
                <w:szCs w:val="24"/>
              </w:rPr>
              <w:t xml:space="preserve"> и </w:t>
            </w:r>
            <w:proofErr w:type="spellStart"/>
            <w:r w:rsidRPr="00040079">
              <w:rPr>
                <w:rFonts w:ascii="Times New Roman" w:hAnsi="Times New Roman" w:cs="Times New Roman"/>
                <w:sz w:val="24"/>
                <w:szCs w:val="24"/>
              </w:rPr>
              <w:t>Ш.Шайдуллина</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Г.Абдуллова</w:t>
            </w:r>
            <w:proofErr w:type="spellEnd"/>
            <w:r w:rsidRPr="00040079">
              <w:rPr>
                <w:rFonts w:ascii="Times New Roman" w:hAnsi="Times New Roman" w:cs="Times New Roman"/>
                <w:sz w:val="24"/>
                <w:szCs w:val="24"/>
              </w:rPr>
              <w:t xml:space="preserve">. Чтение </w:t>
            </w:r>
            <w:proofErr w:type="gramStart"/>
            <w:r w:rsidRPr="00040079">
              <w:rPr>
                <w:rFonts w:ascii="Times New Roman" w:hAnsi="Times New Roman" w:cs="Times New Roman"/>
                <w:sz w:val="24"/>
                <w:szCs w:val="24"/>
              </w:rPr>
              <w:t xml:space="preserve">отрывка </w:t>
            </w:r>
            <w:r w:rsidRPr="00040079">
              <w:rPr>
                <w:rFonts w:ascii="Times New Roman" w:hAnsi="Times New Roman" w:cs="Times New Roman"/>
                <w:sz w:val="24"/>
                <w:szCs w:val="24"/>
                <w:lang w:val="tt-RU"/>
              </w:rPr>
              <w:t>.</w:t>
            </w:r>
            <w:proofErr w:type="gramEnd"/>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«Пришли девушки в гости». Взаимоотношения между соседями, родными. Душевное богатство татарского народа.</w:t>
            </w:r>
          </w:p>
          <w:p w:rsidR="003446D7" w:rsidRPr="00040079" w:rsidRDefault="003446D7" w:rsidP="00990573">
            <w:pPr>
              <w:pStyle w:val="a4"/>
              <w:ind w:left="0" w:firstLine="175"/>
              <w:rPr>
                <w:rFonts w:ascii="Times New Roman" w:hAnsi="Times New Roman" w:cs="Times New Roman"/>
                <w:sz w:val="24"/>
                <w:szCs w:val="24"/>
                <w:lang w:val="tt-RU"/>
              </w:rPr>
            </w:pPr>
            <w:r w:rsidRPr="00040079">
              <w:rPr>
                <w:rFonts w:ascii="Times New Roman" w:hAnsi="Times New Roman" w:cs="Times New Roman"/>
                <w:iCs/>
                <w:sz w:val="24"/>
                <w:szCs w:val="24"/>
              </w:rPr>
              <w:t>Теория литературы: жанр повести</w:t>
            </w:r>
            <w:r w:rsidRPr="00040079">
              <w:rPr>
                <w:rFonts w:ascii="Times New Roman" w:hAnsi="Times New Roman" w:cs="Times New Roman"/>
                <w:sz w:val="24"/>
                <w:szCs w:val="24"/>
              </w:rPr>
              <w:t>.</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t>Переводы</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3</w:t>
            </w:r>
          </w:p>
        </w:tc>
        <w:tc>
          <w:tcPr>
            <w:tcW w:w="6467" w:type="dxa"/>
          </w:tcPr>
          <w:p w:rsidR="003446D7" w:rsidRPr="00040079" w:rsidRDefault="003446D7" w:rsidP="00990573">
            <w:pPr>
              <w:pStyle w:val="a4"/>
              <w:ind w:left="0" w:firstLine="175"/>
              <w:rPr>
                <w:rFonts w:ascii="Times New Roman" w:hAnsi="Times New Roman" w:cs="Times New Roman"/>
                <w:sz w:val="24"/>
                <w:szCs w:val="24"/>
              </w:rPr>
            </w:pPr>
            <w:proofErr w:type="spellStart"/>
            <w:r w:rsidRPr="00040079">
              <w:rPr>
                <w:rFonts w:ascii="Times New Roman" w:hAnsi="Times New Roman" w:cs="Times New Roman"/>
                <w:sz w:val="24"/>
                <w:szCs w:val="24"/>
              </w:rPr>
              <w:t>А.Чехов</w:t>
            </w:r>
            <w:proofErr w:type="spellEnd"/>
            <w:r w:rsidRPr="00040079">
              <w:rPr>
                <w:rFonts w:ascii="Times New Roman" w:hAnsi="Times New Roman" w:cs="Times New Roman"/>
                <w:sz w:val="24"/>
                <w:szCs w:val="24"/>
              </w:rPr>
              <w:t>. Биография. Чтение и анализ рассказа «Анюта</w:t>
            </w:r>
            <w:proofErr w:type="gramStart"/>
            <w:r w:rsidRPr="00040079">
              <w:rPr>
                <w:rFonts w:ascii="Times New Roman" w:hAnsi="Times New Roman" w:cs="Times New Roman"/>
                <w:sz w:val="24"/>
                <w:szCs w:val="24"/>
              </w:rPr>
              <w:t>».</w:t>
            </w:r>
            <w:proofErr w:type="spellStart"/>
            <w:r w:rsidRPr="00040079">
              <w:rPr>
                <w:rFonts w:ascii="Times New Roman" w:hAnsi="Times New Roman" w:cs="Times New Roman"/>
                <w:sz w:val="24"/>
                <w:szCs w:val="24"/>
              </w:rPr>
              <w:t>Г.Андерсен</w:t>
            </w:r>
            <w:proofErr w:type="spellEnd"/>
            <w:proofErr w:type="gramEnd"/>
            <w:r w:rsidRPr="00040079">
              <w:rPr>
                <w:rFonts w:ascii="Times New Roman" w:hAnsi="Times New Roman" w:cs="Times New Roman"/>
                <w:sz w:val="24"/>
                <w:szCs w:val="24"/>
              </w:rPr>
              <w:t>. Чтение и анализ сказки «Принцесса на горошине»</w:t>
            </w:r>
            <w:r w:rsidRPr="00040079">
              <w:rPr>
                <w:rFonts w:ascii="Times New Roman" w:hAnsi="Times New Roman" w:cs="Times New Roman"/>
                <w:sz w:val="24"/>
                <w:szCs w:val="24"/>
                <w:lang w:val="tt-RU"/>
              </w:rPr>
              <w:t>.</w:t>
            </w:r>
          </w:p>
        </w:tc>
      </w:tr>
      <w:tr w:rsidR="003446D7" w:rsidRPr="00040079" w:rsidTr="00990573">
        <w:tc>
          <w:tcPr>
            <w:tcW w:w="2085"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bCs/>
                <w:sz w:val="24"/>
                <w:szCs w:val="24"/>
              </w:rPr>
              <w:t>Родной язык – святой язык. Язык юмора</w:t>
            </w:r>
          </w:p>
        </w:tc>
        <w:tc>
          <w:tcPr>
            <w:tcW w:w="904"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3</w:t>
            </w:r>
          </w:p>
        </w:tc>
        <w:tc>
          <w:tcPr>
            <w:tcW w:w="6467" w:type="dxa"/>
          </w:tcPr>
          <w:p w:rsidR="003446D7" w:rsidRPr="00040079" w:rsidRDefault="003446D7" w:rsidP="00990573">
            <w:pPr>
              <w:pStyle w:val="a4"/>
              <w:ind w:left="0" w:firstLine="33"/>
              <w:rPr>
                <w:rFonts w:ascii="Times New Roman" w:hAnsi="Times New Roman" w:cs="Times New Roman"/>
                <w:sz w:val="24"/>
                <w:szCs w:val="24"/>
              </w:rPr>
            </w:pPr>
            <w:r w:rsidRPr="00040079">
              <w:rPr>
                <w:rFonts w:ascii="Times New Roman" w:hAnsi="Times New Roman" w:cs="Times New Roman"/>
                <w:sz w:val="24"/>
                <w:szCs w:val="24"/>
              </w:rPr>
              <w:t xml:space="preserve">Хасан </w:t>
            </w:r>
            <w:proofErr w:type="spellStart"/>
            <w:r w:rsidRPr="00040079">
              <w:rPr>
                <w:rFonts w:ascii="Times New Roman" w:hAnsi="Times New Roman" w:cs="Times New Roman"/>
                <w:sz w:val="24"/>
                <w:szCs w:val="24"/>
              </w:rPr>
              <w:t>Туфан</w:t>
            </w:r>
            <w:proofErr w:type="spellEnd"/>
            <w:r w:rsidRPr="00040079">
              <w:rPr>
                <w:rFonts w:ascii="Times New Roman" w:hAnsi="Times New Roman" w:cs="Times New Roman"/>
                <w:sz w:val="24"/>
                <w:szCs w:val="24"/>
              </w:rPr>
              <w:t xml:space="preserve">. Биография поэта. «Родной язык». Значение родного языка. Виртуальная экскурсия в музей </w:t>
            </w:r>
            <w:proofErr w:type="spellStart"/>
            <w:r w:rsidRPr="00040079">
              <w:rPr>
                <w:rFonts w:ascii="Times New Roman" w:hAnsi="Times New Roman" w:cs="Times New Roman"/>
                <w:sz w:val="24"/>
                <w:szCs w:val="24"/>
              </w:rPr>
              <w:t>Х.Туфана</w:t>
            </w:r>
            <w:proofErr w:type="spellEnd"/>
            <w:r w:rsidRPr="00040079">
              <w:rPr>
                <w:rFonts w:ascii="Times New Roman" w:hAnsi="Times New Roman" w:cs="Times New Roman"/>
                <w:sz w:val="24"/>
                <w:szCs w:val="24"/>
              </w:rPr>
              <w:t>.</w:t>
            </w:r>
          </w:p>
          <w:p w:rsidR="003446D7" w:rsidRPr="00040079" w:rsidRDefault="003446D7" w:rsidP="00990573">
            <w:pPr>
              <w:pStyle w:val="a4"/>
              <w:ind w:left="0" w:firstLine="33"/>
              <w:rPr>
                <w:rFonts w:ascii="Times New Roman" w:hAnsi="Times New Roman" w:cs="Times New Roman"/>
                <w:sz w:val="24"/>
                <w:szCs w:val="24"/>
              </w:rPr>
            </w:pPr>
            <w:proofErr w:type="spellStart"/>
            <w:r w:rsidRPr="00040079">
              <w:rPr>
                <w:rFonts w:ascii="Times New Roman" w:hAnsi="Times New Roman" w:cs="Times New Roman"/>
                <w:sz w:val="24"/>
                <w:szCs w:val="24"/>
              </w:rPr>
              <w:t>Нажар</w:t>
            </w:r>
            <w:proofErr w:type="spellEnd"/>
            <w:r w:rsidRPr="00040079">
              <w:rPr>
                <w:rFonts w:ascii="Times New Roman" w:hAnsi="Times New Roman" w:cs="Times New Roman"/>
                <w:sz w:val="24"/>
                <w:szCs w:val="24"/>
              </w:rPr>
              <w:t xml:space="preserve"> Нажми. Биография поэта. «Татарский язык». Сила слова. Значение стихотворения в сохранении языка и нации.</w:t>
            </w:r>
          </w:p>
          <w:p w:rsidR="003446D7" w:rsidRPr="00040079" w:rsidRDefault="003446D7" w:rsidP="00990573">
            <w:pPr>
              <w:pStyle w:val="a4"/>
              <w:ind w:left="0" w:firstLine="33"/>
              <w:rPr>
                <w:rFonts w:ascii="Times New Roman" w:hAnsi="Times New Roman" w:cs="Times New Roman"/>
                <w:sz w:val="24"/>
                <w:szCs w:val="24"/>
              </w:rPr>
            </w:pPr>
            <w:r w:rsidRPr="00040079">
              <w:rPr>
                <w:rFonts w:ascii="Times New Roman" w:hAnsi="Times New Roman" w:cs="Times New Roman"/>
                <w:sz w:val="24"/>
                <w:szCs w:val="24"/>
              </w:rPr>
              <w:t xml:space="preserve">Равиль </w:t>
            </w:r>
            <w:proofErr w:type="spellStart"/>
            <w:r w:rsidRPr="00040079">
              <w:rPr>
                <w:rFonts w:ascii="Times New Roman" w:hAnsi="Times New Roman" w:cs="Times New Roman"/>
                <w:sz w:val="24"/>
                <w:szCs w:val="24"/>
              </w:rPr>
              <w:t>Файзуллин</w:t>
            </w:r>
            <w:proofErr w:type="spellEnd"/>
            <w:r w:rsidRPr="00040079">
              <w:rPr>
                <w:rFonts w:ascii="Times New Roman" w:hAnsi="Times New Roman" w:cs="Times New Roman"/>
                <w:sz w:val="24"/>
                <w:szCs w:val="24"/>
              </w:rPr>
              <w:t>. Биография поэта. «Мой язык». Воспитание чувств гордости за родной язык.</w:t>
            </w:r>
          </w:p>
          <w:p w:rsidR="003446D7" w:rsidRPr="00040079" w:rsidRDefault="003446D7" w:rsidP="00990573">
            <w:pPr>
              <w:pStyle w:val="a4"/>
              <w:ind w:left="0" w:firstLine="33"/>
              <w:rPr>
                <w:rFonts w:ascii="Times New Roman" w:hAnsi="Times New Roman" w:cs="Times New Roman"/>
                <w:sz w:val="24"/>
                <w:szCs w:val="24"/>
              </w:rPr>
            </w:pPr>
            <w:proofErr w:type="spellStart"/>
            <w:r w:rsidRPr="00040079">
              <w:rPr>
                <w:rFonts w:ascii="Times New Roman" w:hAnsi="Times New Roman" w:cs="Times New Roman"/>
                <w:sz w:val="24"/>
                <w:szCs w:val="24"/>
              </w:rPr>
              <w:t>Шаукат</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Галиев</w:t>
            </w:r>
            <w:proofErr w:type="spellEnd"/>
            <w:r w:rsidRPr="00040079">
              <w:rPr>
                <w:rFonts w:ascii="Times New Roman" w:hAnsi="Times New Roman" w:cs="Times New Roman"/>
                <w:sz w:val="24"/>
                <w:szCs w:val="24"/>
              </w:rPr>
              <w:t>.</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«Мой язык».</w:t>
            </w:r>
          </w:p>
          <w:p w:rsidR="003446D7" w:rsidRPr="00040079" w:rsidRDefault="003446D7" w:rsidP="00990573">
            <w:pPr>
              <w:pStyle w:val="a4"/>
              <w:ind w:left="0" w:firstLine="33"/>
              <w:rPr>
                <w:rFonts w:ascii="Times New Roman" w:hAnsi="Times New Roman" w:cs="Times New Roman"/>
                <w:sz w:val="24"/>
                <w:szCs w:val="24"/>
              </w:rPr>
            </w:pPr>
            <w:r w:rsidRPr="00040079">
              <w:rPr>
                <w:rFonts w:ascii="Times New Roman" w:hAnsi="Times New Roman" w:cs="Times New Roman"/>
                <w:sz w:val="24"/>
                <w:szCs w:val="24"/>
              </w:rPr>
              <w:t xml:space="preserve">Роберт </w:t>
            </w:r>
            <w:proofErr w:type="spellStart"/>
            <w:r w:rsidRPr="00040079">
              <w:rPr>
                <w:rFonts w:ascii="Times New Roman" w:hAnsi="Times New Roman" w:cs="Times New Roman"/>
                <w:sz w:val="24"/>
                <w:szCs w:val="24"/>
              </w:rPr>
              <w:t>Миннуллин</w:t>
            </w:r>
            <w:proofErr w:type="spellEnd"/>
            <w:r w:rsidRPr="00040079">
              <w:rPr>
                <w:rFonts w:ascii="Times New Roman" w:hAnsi="Times New Roman" w:cs="Times New Roman"/>
                <w:sz w:val="24"/>
                <w:szCs w:val="24"/>
              </w:rPr>
              <w:t>. «Родному языку».</w:t>
            </w:r>
          </w:p>
          <w:p w:rsidR="003446D7" w:rsidRPr="00040079" w:rsidRDefault="003446D7" w:rsidP="00990573">
            <w:pPr>
              <w:pStyle w:val="a4"/>
              <w:ind w:left="0" w:firstLine="33"/>
              <w:rPr>
                <w:rFonts w:ascii="Times New Roman" w:hAnsi="Times New Roman" w:cs="Times New Roman"/>
                <w:sz w:val="24"/>
                <w:szCs w:val="24"/>
              </w:rPr>
            </w:pPr>
            <w:proofErr w:type="spellStart"/>
            <w:r w:rsidRPr="00040079">
              <w:rPr>
                <w:rFonts w:ascii="Times New Roman" w:hAnsi="Times New Roman" w:cs="Times New Roman"/>
                <w:sz w:val="24"/>
                <w:szCs w:val="24"/>
              </w:rPr>
              <w:t>Гарай</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Рахим</w:t>
            </w:r>
            <w:proofErr w:type="spellEnd"/>
            <w:r w:rsidRPr="00040079">
              <w:rPr>
                <w:rFonts w:ascii="Times New Roman" w:hAnsi="Times New Roman" w:cs="Times New Roman"/>
                <w:sz w:val="24"/>
                <w:szCs w:val="24"/>
              </w:rPr>
              <w:t xml:space="preserve">. Чтение рассказа «Шуба </w:t>
            </w:r>
            <w:proofErr w:type="gramStart"/>
            <w:r w:rsidRPr="00040079">
              <w:rPr>
                <w:rFonts w:ascii="Times New Roman" w:hAnsi="Times New Roman" w:cs="Times New Roman"/>
                <w:sz w:val="24"/>
                <w:szCs w:val="24"/>
              </w:rPr>
              <w:t>А-ля</w:t>
            </w:r>
            <w:proofErr w:type="gramEnd"/>
            <w:r w:rsidRPr="00040079">
              <w:rPr>
                <w:rFonts w:ascii="Times New Roman" w:hAnsi="Times New Roman" w:cs="Times New Roman"/>
                <w:sz w:val="24"/>
                <w:szCs w:val="24"/>
              </w:rPr>
              <w:t>-</w:t>
            </w:r>
            <w:proofErr w:type="spellStart"/>
            <w:r w:rsidRPr="00040079">
              <w:rPr>
                <w:rFonts w:ascii="Times New Roman" w:hAnsi="Times New Roman" w:cs="Times New Roman"/>
                <w:sz w:val="24"/>
                <w:szCs w:val="24"/>
              </w:rPr>
              <w:t>шера</w:t>
            </w:r>
            <w:proofErr w:type="spellEnd"/>
            <w:r w:rsidRPr="00040079">
              <w:rPr>
                <w:rFonts w:ascii="Times New Roman" w:hAnsi="Times New Roman" w:cs="Times New Roman"/>
                <w:sz w:val="24"/>
                <w:szCs w:val="24"/>
              </w:rPr>
              <w:t>». Сатира. Значение родного языка.</w:t>
            </w:r>
          </w:p>
          <w:p w:rsidR="003446D7" w:rsidRPr="00040079" w:rsidRDefault="003446D7" w:rsidP="00990573">
            <w:pPr>
              <w:pStyle w:val="a4"/>
              <w:ind w:left="0" w:firstLine="33"/>
              <w:rPr>
                <w:rFonts w:ascii="Times New Roman" w:hAnsi="Times New Roman" w:cs="Times New Roman"/>
                <w:sz w:val="24"/>
                <w:szCs w:val="24"/>
              </w:rPr>
            </w:pPr>
            <w:r w:rsidRPr="00040079">
              <w:rPr>
                <w:rFonts w:ascii="Times New Roman" w:hAnsi="Times New Roman" w:cs="Times New Roman"/>
                <w:sz w:val="24"/>
                <w:szCs w:val="24"/>
              </w:rPr>
              <w:t xml:space="preserve">Ренат </w:t>
            </w:r>
            <w:proofErr w:type="spellStart"/>
            <w:r w:rsidRPr="00040079">
              <w:rPr>
                <w:rFonts w:ascii="Times New Roman" w:hAnsi="Times New Roman" w:cs="Times New Roman"/>
                <w:sz w:val="24"/>
                <w:szCs w:val="24"/>
              </w:rPr>
              <w:t>Харис</w:t>
            </w:r>
            <w:proofErr w:type="spellEnd"/>
            <w:r w:rsidRPr="00040079">
              <w:rPr>
                <w:rFonts w:ascii="Times New Roman" w:hAnsi="Times New Roman" w:cs="Times New Roman"/>
                <w:sz w:val="24"/>
                <w:szCs w:val="24"/>
              </w:rPr>
              <w:t>. «</w:t>
            </w:r>
            <w:r w:rsidRPr="00040079">
              <w:rPr>
                <w:rFonts w:ascii="Times New Roman" w:hAnsi="Times New Roman" w:cs="Times New Roman"/>
                <w:sz w:val="24"/>
                <w:szCs w:val="24"/>
                <w:lang w:val="tt-RU"/>
              </w:rPr>
              <w:t>Туган җир</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«Родная земля».</w:t>
            </w:r>
          </w:p>
          <w:p w:rsidR="003446D7" w:rsidRPr="00040079" w:rsidRDefault="003446D7" w:rsidP="00990573">
            <w:pPr>
              <w:pStyle w:val="a4"/>
              <w:ind w:left="0" w:firstLine="33"/>
              <w:rPr>
                <w:rFonts w:ascii="Times New Roman" w:hAnsi="Times New Roman" w:cs="Times New Roman"/>
                <w:sz w:val="24"/>
                <w:szCs w:val="24"/>
              </w:rPr>
            </w:pPr>
            <w:r w:rsidRPr="00040079">
              <w:rPr>
                <w:rFonts w:ascii="Times New Roman" w:hAnsi="Times New Roman" w:cs="Times New Roman"/>
                <w:sz w:val="24"/>
                <w:szCs w:val="24"/>
              </w:rPr>
              <w:t xml:space="preserve">Радик </w:t>
            </w:r>
            <w:proofErr w:type="spellStart"/>
            <w:r w:rsidRPr="00040079">
              <w:rPr>
                <w:rFonts w:ascii="Times New Roman" w:hAnsi="Times New Roman" w:cs="Times New Roman"/>
                <w:sz w:val="24"/>
                <w:szCs w:val="24"/>
              </w:rPr>
              <w:t>Фаизов</w:t>
            </w:r>
            <w:proofErr w:type="spellEnd"/>
            <w:r w:rsidRPr="00040079">
              <w:rPr>
                <w:rFonts w:ascii="Times New Roman" w:hAnsi="Times New Roman" w:cs="Times New Roman"/>
                <w:sz w:val="24"/>
                <w:szCs w:val="24"/>
              </w:rPr>
              <w:t xml:space="preserve">. Чтение рассказа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«Батыр сказал…»</w:t>
            </w:r>
          </w:p>
          <w:p w:rsidR="003446D7" w:rsidRPr="00040079" w:rsidRDefault="003446D7" w:rsidP="00990573">
            <w:pPr>
              <w:pStyle w:val="a4"/>
              <w:ind w:left="0" w:firstLine="33"/>
              <w:rPr>
                <w:rFonts w:ascii="Times New Roman" w:hAnsi="Times New Roman" w:cs="Times New Roman"/>
                <w:sz w:val="24"/>
                <w:szCs w:val="24"/>
              </w:rPr>
            </w:pPr>
            <w:r w:rsidRPr="00040079">
              <w:rPr>
                <w:rFonts w:ascii="Times New Roman" w:hAnsi="Times New Roman" w:cs="Times New Roman"/>
                <w:sz w:val="24"/>
                <w:szCs w:val="24"/>
              </w:rPr>
              <w:t xml:space="preserve">Ибрагим Гази. </w:t>
            </w:r>
            <w:proofErr w:type="gramStart"/>
            <w:r w:rsidRPr="00040079">
              <w:rPr>
                <w:rFonts w:ascii="Times New Roman" w:hAnsi="Times New Roman" w:cs="Times New Roman"/>
                <w:sz w:val="24"/>
                <w:szCs w:val="24"/>
              </w:rPr>
              <w:t xml:space="preserve">Рассказ </w:t>
            </w:r>
            <w:r w:rsidRPr="00040079">
              <w:rPr>
                <w:rFonts w:ascii="Times New Roman" w:hAnsi="Times New Roman" w:cs="Times New Roman"/>
                <w:sz w:val="24"/>
                <w:szCs w:val="24"/>
                <w:lang w:val="tt-RU"/>
              </w:rPr>
              <w:t xml:space="preserve"> </w:t>
            </w:r>
            <w:r w:rsidRPr="00040079">
              <w:rPr>
                <w:rFonts w:ascii="Times New Roman" w:hAnsi="Times New Roman" w:cs="Times New Roman"/>
                <w:sz w:val="24"/>
                <w:szCs w:val="24"/>
              </w:rPr>
              <w:t>«</w:t>
            </w:r>
            <w:proofErr w:type="gramEnd"/>
            <w:r w:rsidRPr="00040079">
              <w:rPr>
                <w:rFonts w:ascii="Times New Roman" w:hAnsi="Times New Roman" w:cs="Times New Roman"/>
                <w:sz w:val="24"/>
                <w:szCs w:val="24"/>
              </w:rPr>
              <w:t xml:space="preserve">Почему смеялась </w:t>
            </w:r>
            <w:proofErr w:type="spellStart"/>
            <w:r w:rsidRPr="00040079">
              <w:rPr>
                <w:rFonts w:ascii="Times New Roman" w:hAnsi="Times New Roman" w:cs="Times New Roman"/>
                <w:sz w:val="24"/>
                <w:szCs w:val="24"/>
              </w:rPr>
              <w:t>Мавлия</w:t>
            </w:r>
            <w:proofErr w:type="spellEnd"/>
            <w:r w:rsidRPr="00040079">
              <w:rPr>
                <w:rFonts w:ascii="Times New Roman" w:hAnsi="Times New Roman" w:cs="Times New Roman"/>
                <w:sz w:val="24"/>
                <w:szCs w:val="24"/>
              </w:rPr>
              <w:t>?»</w:t>
            </w:r>
          </w:p>
          <w:p w:rsidR="003446D7" w:rsidRPr="00040079" w:rsidRDefault="003446D7" w:rsidP="00990573">
            <w:pPr>
              <w:pStyle w:val="a4"/>
              <w:ind w:left="0" w:firstLine="33"/>
              <w:rPr>
                <w:rFonts w:ascii="Times New Roman" w:hAnsi="Times New Roman" w:cs="Times New Roman"/>
                <w:sz w:val="24"/>
                <w:szCs w:val="24"/>
              </w:rPr>
            </w:pPr>
            <w:proofErr w:type="spellStart"/>
            <w:r w:rsidRPr="00040079">
              <w:rPr>
                <w:rFonts w:ascii="Times New Roman" w:hAnsi="Times New Roman" w:cs="Times New Roman"/>
                <w:sz w:val="24"/>
                <w:szCs w:val="24"/>
              </w:rPr>
              <w:t>Гамиль</w:t>
            </w:r>
            <w:proofErr w:type="spellEnd"/>
            <w:r w:rsidRPr="00040079">
              <w:rPr>
                <w:rFonts w:ascii="Times New Roman" w:hAnsi="Times New Roman" w:cs="Times New Roman"/>
                <w:sz w:val="24"/>
                <w:szCs w:val="24"/>
              </w:rPr>
              <w:t xml:space="preserve"> </w:t>
            </w:r>
            <w:proofErr w:type="spellStart"/>
            <w:r w:rsidRPr="00040079">
              <w:rPr>
                <w:rFonts w:ascii="Times New Roman" w:hAnsi="Times New Roman" w:cs="Times New Roman"/>
                <w:sz w:val="24"/>
                <w:szCs w:val="24"/>
              </w:rPr>
              <w:t>Афзал</w:t>
            </w:r>
            <w:proofErr w:type="spellEnd"/>
            <w:r w:rsidRPr="00040079">
              <w:rPr>
                <w:rFonts w:ascii="Times New Roman" w:hAnsi="Times New Roman" w:cs="Times New Roman"/>
                <w:sz w:val="24"/>
                <w:szCs w:val="24"/>
              </w:rPr>
              <w:t>. Чтение стихотворения «Кручу усы…».</w:t>
            </w:r>
          </w:p>
          <w:p w:rsidR="003446D7" w:rsidRPr="00040079" w:rsidRDefault="003446D7" w:rsidP="00990573">
            <w:pPr>
              <w:pStyle w:val="a4"/>
              <w:ind w:left="0" w:firstLine="33"/>
              <w:rPr>
                <w:rFonts w:ascii="Times New Roman" w:hAnsi="Times New Roman" w:cs="Times New Roman"/>
                <w:iCs/>
                <w:sz w:val="24"/>
                <w:szCs w:val="24"/>
                <w:lang w:val="tt-RU"/>
              </w:rPr>
            </w:pPr>
            <w:r w:rsidRPr="00040079">
              <w:rPr>
                <w:rFonts w:ascii="Times New Roman" w:hAnsi="Times New Roman" w:cs="Times New Roman"/>
                <w:iCs/>
                <w:sz w:val="24"/>
                <w:szCs w:val="24"/>
              </w:rPr>
              <w:t>Теория литературы: юмор, сатира, ирония.</w:t>
            </w:r>
          </w:p>
        </w:tc>
      </w:tr>
      <w:tr w:rsidR="003446D7" w:rsidRPr="00040079" w:rsidTr="00990573">
        <w:tc>
          <w:tcPr>
            <w:tcW w:w="9456" w:type="dxa"/>
            <w:gridSpan w:val="5"/>
            <w:vAlign w:val="center"/>
          </w:tcPr>
          <w:p w:rsidR="003446D7" w:rsidRPr="00040079" w:rsidRDefault="003446D7" w:rsidP="00990573">
            <w:pPr>
              <w:widowControl w:val="0"/>
              <w:overflowPunct w:val="0"/>
              <w:autoSpaceDE w:val="0"/>
              <w:autoSpaceDN w:val="0"/>
              <w:adjustRightInd w:val="0"/>
              <w:contextualSpacing/>
              <w:jc w:val="center"/>
              <w:textAlignment w:val="baseline"/>
              <w:rPr>
                <w:rFonts w:ascii="Times New Roman" w:eastAsia="Times New Roman" w:hAnsi="Times New Roman" w:cs="Times New Roman"/>
                <w:b/>
                <w:sz w:val="24"/>
                <w:szCs w:val="24"/>
              </w:rPr>
            </w:pPr>
            <w:r w:rsidRPr="00040079">
              <w:rPr>
                <w:rFonts w:ascii="Times New Roman" w:eastAsia="Times New Roman" w:hAnsi="Times New Roman" w:cs="Times New Roman"/>
                <w:b/>
                <w:sz w:val="24"/>
                <w:szCs w:val="24"/>
              </w:rPr>
              <w:t>7 класс</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Татарское устное творчество</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4</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Устное народное творчество.. </w:t>
            </w:r>
          </w:p>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Легенда. Особенности. Жанр. Чтение легенд</w:t>
            </w:r>
          </w:p>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”О строительстве города Болгар”,”Волшебница”,” Колдунья". </w:t>
            </w:r>
            <w:r w:rsidRPr="00040079">
              <w:rPr>
                <w:rFonts w:ascii="Times New Roman" w:hAnsi="Times New Roman" w:cs="Times New Roman"/>
                <w:sz w:val="24"/>
                <w:szCs w:val="24"/>
                <w:lang w:val="tt-RU" w:eastAsia="tt-RU" w:bidi="tt-RU"/>
              </w:rPr>
              <w:lastRenderedPageBreak/>
              <w:t>Беседа по картинам Эдварда Турнерелли «Казанская крепость». Теория литературы: легенда.</w:t>
            </w:r>
          </w:p>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Легенда. Особенности. Жанр. "Как летучая мышь спасла мир?", "Венера". Исторические песни о периоде Казанского ханства. "Идет Сююмбике...", "Пленница Сююмбике", ”Песня пленница Сююмбике". Венера Ганиева "Возвращайся, Сююмбике!". Информация об артистке. Беседа Ф. Халикова по фильму «Кремль в период Казанского ханства». Сравнение исторических фактов. Выявление мотивов песни. Пословицы народов мира. Эпос-дастаны. ”Зик Марган“. Читать и анализировать. Народная борьба за независимость.Теория литературы: историческая песня, эпос-дастан, пословицы, поговорки. Знать теорию.</w:t>
            </w:r>
          </w:p>
        </w:tc>
      </w:tr>
      <w:tr w:rsidR="003446D7" w:rsidRPr="00040079" w:rsidTr="00990573">
        <w:tc>
          <w:tcPr>
            <w:tcW w:w="1980" w:type="dxa"/>
          </w:tcPr>
          <w:p w:rsidR="003446D7" w:rsidRPr="00040079" w:rsidRDefault="003446D7" w:rsidP="00990573">
            <w:pPr>
              <w:tabs>
                <w:tab w:val="left" w:pos="3919"/>
              </w:tabs>
              <w:jc w:val="both"/>
              <w:rPr>
                <w:rFonts w:ascii="Times New Roman" w:eastAsia="Times New Roman" w:hAnsi="Times New Roman" w:cs="Times New Roman"/>
                <w:sz w:val="24"/>
                <w:szCs w:val="24"/>
                <w:lang w:val="tt-RU" w:eastAsia="en-US"/>
              </w:rPr>
            </w:pPr>
          </w:p>
        </w:tc>
        <w:tc>
          <w:tcPr>
            <w:tcW w:w="828" w:type="dxa"/>
            <w:gridSpan w:val="2"/>
          </w:tcPr>
          <w:p w:rsidR="003446D7" w:rsidRPr="00040079" w:rsidRDefault="003446D7" w:rsidP="00990573">
            <w:pPr>
              <w:jc w:val="center"/>
              <w:rPr>
                <w:rFonts w:ascii="Times New Roman" w:eastAsia="Times New Roman" w:hAnsi="Times New Roman" w:cs="Times New Roman"/>
                <w:sz w:val="24"/>
                <w:szCs w:val="24"/>
                <w:lang w:val="tt-RU"/>
              </w:rPr>
            </w:pP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p>
        </w:tc>
      </w:tr>
      <w:tr w:rsidR="003446D7" w:rsidRPr="00040079" w:rsidTr="00990573">
        <w:tc>
          <w:tcPr>
            <w:tcW w:w="1980" w:type="dxa"/>
          </w:tcPr>
          <w:p w:rsidR="003446D7" w:rsidRPr="00040079" w:rsidRDefault="003446D7" w:rsidP="00990573">
            <w:pPr>
              <w:rPr>
                <w:rFonts w:ascii="Times New Roman" w:hAnsi="Times New Roman" w:cs="Times New Roman"/>
                <w:bCs/>
                <w:sz w:val="24"/>
                <w:szCs w:val="24"/>
                <w:lang w:val="tt-RU" w:eastAsia="en-US"/>
              </w:rPr>
            </w:pPr>
            <w:r w:rsidRPr="00040079">
              <w:rPr>
                <w:rFonts w:ascii="Times New Roman" w:hAnsi="Times New Roman" w:cs="Times New Roman"/>
                <w:sz w:val="24"/>
                <w:szCs w:val="24"/>
                <w:lang w:val="tt-RU" w:eastAsia="tt-RU" w:bidi="tt-RU"/>
              </w:rPr>
              <w:t>Древняя литература.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Сайф Сараи. Биография поэта. Чтение и анализ отрывков из поэмы "Сугайл ва Гульдерсен". Поэма о любви. Восточные любовные сюжеты. Трагедия. </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Литература   XVIII века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tt-RU" w:bidi="tt-RU"/>
              </w:rPr>
              <w:t>”Смысловой рассказ”. Отвечать на вопросы. Восточный сюжет о падишахе и Вазире. Линия любви.</w:t>
            </w:r>
            <w:r w:rsidRPr="00040079">
              <w:rPr>
                <w:rFonts w:ascii="Times New Roman" w:eastAsia="Times New Roman" w:hAnsi="Times New Roman" w:cs="Times New Roman"/>
                <w:sz w:val="24"/>
                <w:szCs w:val="24"/>
                <w:lang w:val="tt-RU"/>
              </w:rPr>
              <w:t xml:space="preserve">. </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Литература XIX века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 xml:space="preserve">Чтение литературы этого времени, рассказ,ответы на вопросы, составление плана. Короткий пересказ </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Литература XX века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7</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Габдулла Тукай. Перевод поэта. Чтение и исследование очерка “Грустная память” . Беседа по картинам Х. Казакова «Маленький Тукай», В. Федорова «Училедан Кырлайга», Х. Якупова «Встреча Тукая с Газизой ». Информация о художнике Х. Казакове. Беседа “Горькая судьба Тукая”. Стихотворение Габдуллы Тукая «Национальные мелодии» - художественное чтение, чтение наизусть. Прослушивание песни "Аллуки". "Поэт". Цена поэта. В Казани работает музей Тукая. Ахмет Файзи. Чтение отрывков из романа "Тукай". Рассказ о жизни поэта в Уральский период. Беседа по теме дружбы.</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Литература 1920-1930 годов.</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Дардеманд. Обсудить биографию поэта. Чтение стихов “Видаг”, “Прощание”, “Колыбельная”. Передача мотивов грусти по Родине. Поэтические методы в творчестве стихов.Нур Ахмадиев. Чтение поэмы "Дардеманд". Художественные слова поэта. Знать биографические моменты.Хади Такташ. Биография поэта. Поэма” Алсу". Уметь рассказать о поэма о красоте, молодости. Галимзян Ибрагимов. Биография.Чтение произведения "Дети природы". Читать и анализировать. Субботники. Их значение в жизни крестьян. Прослушивание песни "Дума". Просмотр картин о субботниках. Теория литературы: пейзаж </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Литература военного времени.</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2</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Фатих Карим. Знать биографию поэта. "У нас весна...". Передача ностальгии по родине. Выразительное чтение лирической поэмы «Зеленая гармонь». Рассказ "Художник". Сибгат Хаким. Отвечать на вопросы.  Биография поэта. Поэма "Садоводы". Амирхан Еники.Биография писателя."Кто пел?“Читать и анализировать. </w:t>
            </w:r>
            <w:r w:rsidRPr="00040079">
              <w:rPr>
                <w:rFonts w:ascii="Times New Roman" w:hAnsi="Times New Roman" w:cs="Times New Roman"/>
                <w:sz w:val="24"/>
                <w:szCs w:val="24"/>
              </w:rPr>
              <w:t>Беседа о вкладе сельчан в победу, о тяжелых трудовые буднях тыла.</w:t>
            </w:r>
          </w:p>
        </w:tc>
      </w:tr>
      <w:tr w:rsidR="003446D7" w:rsidRPr="00040079" w:rsidTr="00990573">
        <w:tc>
          <w:tcPr>
            <w:tcW w:w="1980" w:type="dxa"/>
          </w:tcPr>
          <w:p w:rsidR="003446D7" w:rsidRPr="00040079" w:rsidRDefault="003446D7" w:rsidP="00990573">
            <w:pPr>
              <w:tabs>
                <w:tab w:val="left" w:pos="3919"/>
              </w:tabs>
              <w:jc w:val="both"/>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Послевоенная литература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7</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 xml:space="preserve">Габдрахман Абсалямов. Уметь коротко передавать биографию писателя.”Мне было 19 лет”. Читать и анализировать. </w:t>
            </w:r>
            <w:r w:rsidRPr="00040079">
              <w:rPr>
                <w:rFonts w:ascii="Times New Roman" w:hAnsi="Times New Roman" w:cs="Times New Roman"/>
                <w:sz w:val="24"/>
                <w:szCs w:val="24"/>
                <w:lang w:val="tt-RU" w:eastAsia="tt-RU" w:bidi="tt-RU"/>
              </w:rPr>
              <w:lastRenderedPageBreak/>
              <w:t>Объяснить особый стиль писателя. Рассказать о погибшем солдате.</w:t>
            </w:r>
          </w:p>
          <w:p w:rsidR="003446D7" w:rsidRPr="00040079" w:rsidRDefault="003446D7" w:rsidP="00990573">
            <w:pPr>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tt-RU" w:bidi="tt-RU"/>
              </w:rPr>
              <w:t>Туфан Миннуллин. Коротко датьбиографию драматурга. Драма. “Здесь родились, здесь выросли". Читать и анализировать. Беседа о драме о нефтяниках, о  проблеме охраны природы</w:t>
            </w:r>
          </w:p>
        </w:tc>
      </w:tr>
      <w:tr w:rsidR="003446D7" w:rsidRPr="00040079" w:rsidTr="00990573">
        <w:tc>
          <w:tcPr>
            <w:tcW w:w="1980" w:type="dxa"/>
          </w:tcPr>
          <w:p w:rsidR="003446D7" w:rsidRPr="00040079" w:rsidRDefault="003446D7" w:rsidP="00990573">
            <w:pP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lastRenderedPageBreak/>
              <w:t>Литература 1960-1980 годов</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6</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Мухаммат Магдиев. Дать биографию писателя. Чтение отрывков из повести. “Мы – дети сорок первого года". Указать на особый язык, стиль писателя. Найти юмор в повести. Виртуально посетить музей М. Магдеева в селе Губурчак. Знать теорию литературы: жанр повести, автобиографическая повесть, тропа, понятие.</w:t>
            </w:r>
          </w:p>
        </w:tc>
      </w:tr>
      <w:tr w:rsidR="003446D7" w:rsidRPr="00040079" w:rsidTr="00990573">
        <w:tc>
          <w:tcPr>
            <w:tcW w:w="1980" w:type="dxa"/>
          </w:tcPr>
          <w:p w:rsidR="003446D7" w:rsidRPr="00040079" w:rsidRDefault="003446D7" w:rsidP="00990573">
            <w:pP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eastAsia="en-US"/>
              </w:rPr>
              <w:t>Современная литература.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2</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Марсель Галиев.Объяснить главную тему повести "Основание". Теория литературы: мифология. Беседа по содержанию.</w:t>
            </w:r>
            <w:r w:rsidRPr="00040079">
              <w:rPr>
                <w:rFonts w:ascii="Times New Roman" w:eastAsia="Times New Roman" w:hAnsi="Times New Roman" w:cs="Times New Roman"/>
                <w:sz w:val="24"/>
                <w:szCs w:val="24"/>
                <w:lang w:val="tt-RU"/>
              </w:rPr>
              <w:t>Дать характеристику героям.</w:t>
            </w:r>
          </w:p>
        </w:tc>
      </w:tr>
      <w:tr w:rsidR="003446D7" w:rsidRPr="00040079" w:rsidTr="00990573">
        <w:tc>
          <w:tcPr>
            <w:tcW w:w="1980" w:type="dxa"/>
          </w:tcPr>
          <w:p w:rsidR="003446D7" w:rsidRPr="00040079" w:rsidRDefault="003446D7" w:rsidP="00990573">
            <w:pP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eastAsia="en-US"/>
              </w:rPr>
              <w:t>Переведенные произведения</w:t>
            </w:r>
          </w:p>
        </w:tc>
        <w:tc>
          <w:tcPr>
            <w:tcW w:w="828" w:type="dxa"/>
            <w:gridSpan w:val="2"/>
          </w:tcPr>
          <w:p w:rsidR="003446D7" w:rsidRPr="00040079" w:rsidRDefault="003446D7" w:rsidP="00990573">
            <w:pPr>
              <w:jc w:val="center"/>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Обзор стихов поэтов другой национальности</w:t>
            </w:r>
          </w:p>
        </w:tc>
      </w:tr>
      <w:tr w:rsidR="003446D7" w:rsidRPr="00040079" w:rsidTr="00990573">
        <w:tc>
          <w:tcPr>
            <w:tcW w:w="1980" w:type="dxa"/>
          </w:tcPr>
          <w:p w:rsidR="003446D7" w:rsidRPr="00040079" w:rsidRDefault="003446D7" w:rsidP="00990573">
            <w:pPr>
              <w:rPr>
                <w:rFonts w:ascii="Times New Roman" w:hAnsi="Times New Roman" w:cs="Times New Roman"/>
                <w:sz w:val="24"/>
                <w:szCs w:val="24"/>
                <w:lang w:val="tt-RU" w:eastAsia="en-US"/>
              </w:rPr>
            </w:pPr>
            <w:r w:rsidRPr="00040079">
              <w:rPr>
                <w:rFonts w:ascii="Times New Roman" w:eastAsia="Times New Roman" w:hAnsi="Times New Roman" w:cs="Times New Roman"/>
                <w:color w:val="000000"/>
                <w:sz w:val="24"/>
                <w:szCs w:val="24"/>
                <w:lang w:val="tt-RU" w:eastAsia="en-US"/>
              </w:rPr>
              <w:t>Фантастические произведения</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Адлер Тимергалин. Читать повесть “Странная планета “. Фантастика и реальность, сравнение. Дать особенности фантастики.</w:t>
            </w:r>
          </w:p>
          <w:p w:rsidR="003446D7" w:rsidRPr="00040079" w:rsidRDefault="003446D7" w:rsidP="00990573">
            <w:pPr>
              <w:widowControl w:val="0"/>
              <w:tabs>
                <w:tab w:val="left" w:pos="245"/>
              </w:tabs>
              <w:contextualSpacing/>
              <w:jc w:val="both"/>
              <w:rPr>
                <w:rFonts w:ascii="Times New Roman" w:hAnsi="Times New Roman" w:cs="Times New Roman"/>
                <w:sz w:val="24"/>
                <w:szCs w:val="24"/>
                <w:lang w:val="tt-RU" w:eastAsia="tt-RU" w:bidi="tt-RU"/>
              </w:rPr>
            </w:pPr>
            <w:r w:rsidRPr="00040079">
              <w:rPr>
                <w:rFonts w:ascii="Times New Roman" w:hAnsi="Times New Roman" w:cs="Times New Roman"/>
                <w:sz w:val="24"/>
                <w:szCs w:val="24"/>
                <w:lang w:val="tt-RU" w:eastAsia="tt-RU" w:bidi="tt-RU"/>
              </w:rPr>
              <w:t>Радик Фаизов. "Одна бабочка". Указать на проблему охраны природы. «Музей литературы и искусства» г. Арск ».</w:t>
            </w:r>
          </w:p>
        </w:tc>
      </w:tr>
      <w:tr w:rsidR="003446D7" w:rsidRPr="00040079" w:rsidTr="00990573">
        <w:tc>
          <w:tcPr>
            <w:tcW w:w="1980" w:type="dxa"/>
          </w:tcPr>
          <w:p w:rsidR="003446D7" w:rsidRPr="00040079" w:rsidRDefault="003446D7" w:rsidP="00990573">
            <w:pP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Детская литература.</w:t>
            </w:r>
          </w:p>
        </w:tc>
        <w:tc>
          <w:tcPr>
            <w:tcW w:w="828" w:type="dxa"/>
            <w:gridSpan w:val="2"/>
          </w:tcPr>
          <w:p w:rsidR="003446D7" w:rsidRPr="00040079" w:rsidRDefault="003446D7" w:rsidP="00990573">
            <w:pPr>
              <w:jc w:val="center"/>
              <w:rPr>
                <w:rFonts w:ascii="Times New Roman" w:hAnsi="Times New Roman" w:cs="Times New Roman"/>
                <w:sz w:val="24"/>
                <w:szCs w:val="24"/>
                <w:lang w:val="tt-RU" w:eastAsia="en-US"/>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Детская литература. Объяснение. Показать связь с жизнью.</w:t>
            </w:r>
          </w:p>
        </w:tc>
      </w:tr>
      <w:tr w:rsidR="003446D7" w:rsidRPr="00040079" w:rsidTr="00990573">
        <w:tc>
          <w:tcPr>
            <w:tcW w:w="9456" w:type="dxa"/>
            <w:gridSpan w:val="5"/>
          </w:tcPr>
          <w:p w:rsidR="003446D7" w:rsidRPr="00040079" w:rsidRDefault="003446D7" w:rsidP="00990573">
            <w:pPr>
              <w:jc w:val="center"/>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8 класс</w:t>
            </w:r>
          </w:p>
        </w:tc>
      </w:tr>
      <w:tr w:rsidR="003446D7" w:rsidRPr="00040079" w:rsidTr="00990573">
        <w:tc>
          <w:tcPr>
            <w:tcW w:w="1980" w:type="dxa"/>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Введение</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1</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Беседа о месте книги в жизни человека</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Устное народное творчество</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2</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Знать баит как жанр. Виды баитов. Мунажаты. Лирический жанр в жизни народа. Послушать мунажаты.</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Литература XVII века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2</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Краткий обзор литературы XVII века Выразительно читать Сайади "Бабахан дастан" ("Тагир Зухра"), отрывки из дастана.. Радиф Гаташ. Газяли Мухаммат Мирзы. Запомнить теорию литературы (дастан, газяль)</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Литература XVIII века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1</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Краткий обзор литературы XVIII. Изучить историю литературы XVIII века, творчество и жизнь  Тажутдина Ялчыгол. Запомнить основные события этого времени.</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Литература XIX века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3</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Знать биографию Акмуллы, "Баит Акмулла". Выразительно читать поэму Мудариса Аглямова “Тележка Акмуллы”. Фатих Карими. Творчество и жизнь.  Рассказ “Дочь морзы Фатима”. Главных героев распознавать, научиться дать им характеристики.</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Литература начала XX века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6</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Научиться составлять хронологические таблицы. Габдулла Тукай. Обзор творчества Габдуллы Тукая Казанского периода. Стихотворение “Пара лошадей”. Галимжан Ибрагимов. Рассказ "Алмачуар". Шариф Камал. Уметь коротко рассказывать о жизни и творчестве писателей и поэтов. Рассказ “В пургу”. Сложные отношения между сыном и матерью. Выполнение последнего долга перед матерью. Поздняя встреча.Знать о жизни и творчестве Сагита Рамиева. Выразительно читать стихотворения “Я”, “Ты”, “Он”, “Болей, душа!” Рассказ биграфии Шаихзады Бабич. Стихотворения “Мое счастье”, “За мой народ”, “Зимняя дорога”, ализировать стихи. </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lastRenderedPageBreak/>
              <w:t xml:space="preserve">Литература XX века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8</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Составить хронологическую таблицу  творчества Сибгата Хәкима. Сибгат Хаким. Стихотворения “Желаю в песнях...”, “Ищу баранки”. Уметь выражать свою любовь и гордость за родной край и мать.Фатих Хусни. "Нерассказанный рассказ". Отвечать на вопросы. Шайхи Маннур. Беседовать о жизни народа в годы ВОв. Роман "Муса" (отрывок). В деревне Тулбай музей Шайхи Маннура. Фоат Садриев. Творчество и жизнь.   "Счастье несчастных", отрывок из трилогии.</w:t>
            </w:r>
            <w:r w:rsidRPr="00040079">
              <w:rPr>
                <w:rFonts w:ascii="Times New Roman" w:hAnsi="Times New Roman" w:cs="Times New Roman"/>
                <w:sz w:val="24"/>
                <w:szCs w:val="24"/>
              </w:rPr>
              <w:t xml:space="preserve"> </w:t>
            </w:r>
            <w:r w:rsidRPr="00040079">
              <w:rPr>
                <w:rFonts w:ascii="Times New Roman" w:hAnsi="Times New Roman" w:cs="Times New Roman"/>
                <w:sz w:val="24"/>
                <w:szCs w:val="24"/>
                <w:lang w:val="tt-RU" w:eastAsia="en-US"/>
              </w:rPr>
              <w:t>О воспитании отзывчивого, неравнодушного молодого человека. Любовная линия в трилогии.</w:t>
            </w:r>
            <w:r w:rsidRPr="00040079">
              <w:rPr>
                <w:rFonts w:ascii="Times New Roman" w:hAnsi="Times New Roman" w:cs="Times New Roman"/>
                <w:sz w:val="24"/>
                <w:szCs w:val="24"/>
              </w:rPr>
              <w:t xml:space="preserve"> Чтение и анализ рассказа.</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Драматические произведения</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en-US" w:eastAsia="en-US"/>
              </w:rPr>
            </w:pPr>
            <w:r w:rsidRPr="00040079">
              <w:rPr>
                <w:rFonts w:ascii="Times New Roman" w:hAnsi="Times New Roman" w:cs="Times New Roman"/>
                <w:sz w:val="24"/>
                <w:szCs w:val="24"/>
                <w:lang w:val="en-US" w:eastAsia="en-US"/>
              </w:rPr>
              <w:t>2</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Мирхайдар Файзи. Драма "Галиябану". </w:t>
            </w:r>
            <w:r w:rsidRPr="00040079">
              <w:rPr>
                <w:rFonts w:ascii="Times New Roman" w:hAnsi="Times New Roman" w:cs="Times New Roman"/>
                <w:sz w:val="24"/>
                <w:szCs w:val="24"/>
              </w:rPr>
              <w:t>Чтение и анализ.</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Поэзия XX  века</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5</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Выразительное чтение стихов и анализ. Гарай Рахим. "Только я..." Радиф Гаташ. "В Европе – татарские поэты”. Рустем Мингалим. "Вы откуда?" Роберт Миннуллин. "Молитвы мамы". Разил Валиев. "Почему, мама, стареешь?” Марсель Галиев. "По берегу идет мама”. </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Татарские рассказы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3</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Флюс Латыйфи. "Беда на ногах".</w:t>
            </w:r>
            <w:r w:rsidRPr="00040079">
              <w:rPr>
                <w:rFonts w:ascii="Times New Roman" w:hAnsi="Times New Roman" w:cs="Times New Roman"/>
                <w:sz w:val="24"/>
                <w:szCs w:val="24"/>
              </w:rPr>
              <w:t xml:space="preserve"> Беседа о </w:t>
            </w:r>
            <w:r w:rsidRPr="00040079">
              <w:rPr>
                <w:rFonts w:ascii="Times New Roman" w:hAnsi="Times New Roman" w:cs="Times New Roman"/>
                <w:sz w:val="24"/>
                <w:szCs w:val="24"/>
                <w:lang w:val="tt-RU" w:eastAsia="en-US"/>
              </w:rPr>
              <w:t>психологизме, о проблеме неполных семей. Воспитание мальчика. Размышления одинокого мужчины. Ахат Гаффар. "Аист". Беседа о проблеме защиты проироды. Фаил Шафигуллин. “Голубой каток". Набира Гыйматдинова. "Царь луга". Галимжан Гыйльманов. "Зеленый попугай". Теория литературы. Жанр новелла. Сравнение с рассказом.. Дания Гайнетдинова. "Звук души".</w:t>
            </w:r>
          </w:p>
        </w:tc>
      </w:tr>
      <w:tr w:rsidR="003446D7" w:rsidRPr="00040079" w:rsidTr="00990573">
        <w:tc>
          <w:tcPr>
            <w:tcW w:w="1980" w:type="dxa"/>
          </w:tcPr>
          <w:p w:rsidR="003446D7" w:rsidRPr="00040079" w:rsidRDefault="003446D7" w:rsidP="00990573">
            <w:pPr>
              <w:contextualSpacing/>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 xml:space="preserve">Переведенные произведения </w:t>
            </w:r>
          </w:p>
        </w:tc>
        <w:tc>
          <w:tcPr>
            <w:tcW w:w="828" w:type="dxa"/>
            <w:gridSpan w:val="2"/>
          </w:tcPr>
          <w:p w:rsidR="003446D7" w:rsidRPr="00040079" w:rsidRDefault="003446D7" w:rsidP="00990573">
            <w:pPr>
              <w:contextualSpacing/>
              <w:jc w:val="center"/>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2</w:t>
            </w:r>
          </w:p>
        </w:tc>
        <w:tc>
          <w:tcPr>
            <w:tcW w:w="6648" w:type="dxa"/>
            <w:gridSpan w:val="2"/>
          </w:tcPr>
          <w:p w:rsidR="003446D7" w:rsidRPr="00040079" w:rsidRDefault="003446D7" w:rsidP="00990573">
            <w:pPr>
              <w:contextualSpacing/>
              <w:jc w:val="both"/>
              <w:rPr>
                <w:rFonts w:ascii="Times New Roman" w:hAnsi="Times New Roman" w:cs="Times New Roman"/>
                <w:sz w:val="24"/>
                <w:szCs w:val="24"/>
                <w:lang w:val="tt-RU" w:eastAsia="en-US"/>
              </w:rPr>
            </w:pPr>
            <w:r w:rsidRPr="00040079">
              <w:rPr>
                <w:rFonts w:ascii="Times New Roman" w:hAnsi="Times New Roman" w:cs="Times New Roman"/>
                <w:sz w:val="24"/>
                <w:szCs w:val="24"/>
                <w:lang w:val="tt-RU" w:eastAsia="en-US"/>
              </w:rPr>
              <w:t>Отрывок из произведения "Олеся" (Перевод Р.Даутова). Читать и отвечать на вопросы. Сравнить оригинал с переводом.</w:t>
            </w:r>
          </w:p>
        </w:tc>
      </w:tr>
      <w:tr w:rsidR="003446D7" w:rsidRPr="00040079" w:rsidTr="00990573">
        <w:tc>
          <w:tcPr>
            <w:tcW w:w="9456" w:type="dxa"/>
            <w:gridSpan w:val="5"/>
          </w:tcPr>
          <w:p w:rsidR="003446D7" w:rsidRPr="00040079" w:rsidRDefault="003446D7" w:rsidP="00990573">
            <w:pPr>
              <w:jc w:val="center"/>
              <w:rPr>
                <w:rFonts w:ascii="Times New Roman" w:eastAsia="Times New Roman" w:hAnsi="Times New Roman" w:cs="Times New Roman"/>
                <w:b/>
                <w:sz w:val="24"/>
                <w:szCs w:val="24"/>
                <w:lang w:val="tt-RU"/>
              </w:rPr>
            </w:pPr>
            <w:r w:rsidRPr="00040079">
              <w:rPr>
                <w:rFonts w:ascii="Times New Roman" w:eastAsia="Times New Roman" w:hAnsi="Times New Roman" w:cs="Times New Roman"/>
                <w:b/>
                <w:sz w:val="24"/>
                <w:szCs w:val="24"/>
                <w:lang w:val="tt-RU"/>
              </w:rPr>
              <w:t>9 класс</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sz w:val="24"/>
                <w:szCs w:val="24"/>
                <w:lang w:val="tt-RU"/>
              </w:rPr>
            </w:pPr>
            <w:r w:rsidRPr="00040079">
              <w:rPr>
                <w:rFonts w:ascii="Times New Roman" w:eastAsia="Times New Roman" w:hAnsi="Times New Roman" w:cs="Times New Roman"/>
                <w:sz w:val="24"/>
                <w:szCs w:val="24"/>
                <w:lang w:val="tt-RU"/>
              </w:rPr>
              <w:t>Древняя и средних веков литература</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3</w:t>
            </w:r>
          </w:p>
        </w:tc>
        <w:tc>
          <w:tcPr>
            <w:tcW w:w="6648" w:type="dxa"/>
            <w:gridSpan w:val="2"/>
          </w:tcPr>
          <w:p w:rsidR="003446D7" w:rsidRPr="00040079" w:rsidRDefault="003446D7" w:rsidP="00990573">
            <w:pPr>
              <w:jc w:val="both"/>
              <w:rPr>
                <w:rFonts w:ascii="Times New Roman" w:eastAsia="Times New Roman" w:hAnsi="Times New Roman" w:cs="Times New Roman"/>
                <w:sz w:val="24"/>
                <w:szCs w:val="24"/>
              </w:rPr>
            </w:pPr>
            <w:r w:rsidRPr="00040079">
              <w:rPr>
                <w:rFonts w:ascii="Times New Roman" w:eastAsia="Times New Roman" w:hAnsi="Times New Roman" w:cs="Times New Roman"/>
                <w:bCs/>
                <w:sz w:val="24"/>
                <w:szCs w:val="24"/>
                <w:lang w:val="tt-RU"/>
              </w:rPr>
              <w:t xml:space="preserve">Знать историю татарской литературы, деление турко-татарской литературы на периоды, </w:t>
            </w:r>
            <w:r w:rsidRPr="00040079">
              <w:rPr>
                <w:rFonts w:ascii="Times New Roman" w:eastAsia="Times New Roman" w:hAnsi="Times New Roman" w:cs="Times New Roman"/>
                <w:sz w:val="24"/>
                <w:szCs w:val="24"/>
                <w:lang w:val="tt-RU"/>
              </w:rPr>
              <w:t>турецко-татарская литература во времена  Золотой Орды.</w:t>
            </w:r>
            <w:r w:rsidRPr="00040079">
              <w:rPr>
                <w:rFonts w:ascii="Times New Roman" w:eastAsia="Times New Roman" w:hAnsi="Times New Roman" w:cs="Times New Roman"/>
                <w:bCs/>
                <w:sz w:val="24"/>
                <w:szCs w:val="24"/>
                <w:lang w:val="tt-RU"/>
              </w:rPr>
              <w:t xml:space="preserve"> Турецко-татарская литература XVII – XVIII веков. Научиться их отличить друг от друга. Уметь перерабатывать и преобразовывать информацию из одной формы в другую (составлять план, таблицу, схему)</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b/>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 xml:space="preserve">Литература XIX века </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bCs/>
                <w:color w:val="000000"/>
                <w:spacing w:val="3"/>
                <w:sz w:val="24"/>
                <w:szCs w:val="24"/>
                <w:shd w:val="clear" w:color="auto" w:fill="FFFFFF"/>
                <w:lang w:val="tt-RU" w:eastAsia="tt-RU" w:bidi="tt-RU"/>
              </w:rPr>
              <w:t>Изучить историю татарской литературы XIX века, поэзию XIX века</w:t>
            </w:r>
            <w:r w:rsidRPr="00040079">
              <w:rPr>
                <w:rFonts w:ascii="Times New Roman" w:eastAsia="Times New Roman" w:hAnsi="Times New Roman" w:cs="Times New Roman"/>
                <w:sz w:val="24"/>
                <w:szCs w:val="24"/>
                <w:lang w:val="tt-RU"/>
              </w:rPr>
              <w:t>. Читать произведения, отвечать на вопросы.</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b/>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Проза второй половины XIX века</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4</w:t>
            </w:r>
          </w:p>
        </w:tc>
        <w:tc>
          <w:tcPr>
            <w:tcW w:w="6648" w:type="dxa"/>
            <w:gridSpan w:val="2"/>
          </w:tcPr>
          <w:p w:rsidR="003446D7" w:rsidRPr="00040079" w:rsidRDefault="003446D7" w:rsidP="00990573">
            <w:pPr>
              <w:jc w:val="both"/>
              <w:rPr>
                <w:rFonts w:ascii="Times New Roman" w:eastAsia="Times New Roman" w:hAnsi="Times New Roman" w:cs="Times New Roman"/>
                <w:bCs/>
                <w:sz w:val="24"/>
                <w:szCs w:val="24"/>
                <w:lang w:val="tt-RU"/>
              </w:rPr>
            </w:pPr>
            <w:r w:rsidRPr="00040079">
              <w:rPr>
                <w:rFonts w:ascii="Times New Roman" w:eastAsia="Times New Roman" w:hAnsi="Times New Roman" w:cs="Times New Roman"/>
                <w:bCs/>
                <w:sz w:val="24"/>
                <w:szCs w:val="24"/>
                <w:lang w:val="tt-RU"/>
              </w:rPr>
              <w:t xml:space="preserve">Запомнить биографию Мусы Акъегетзады. Прочитать отрывок романа “Хасеметдин мулла”, </w:t>
            </w:r>
            <w:r w:rsidRPr="00040079">
              <w:rPr>
                <w:rFonts w:ascii="Times New Roman" w:eastAsia="Times New Roman" w:hAnsi="Times New Roman" w:cs="Times New Roman"/>
                <w:sz w:val="24"/>
                <w:szCs w:val="24"/>
                <w:lang w:val="tt-RU"/>
              </w:rPr>
              <w:t xml:space="preserve"> произведение Загира Бигиева “Тысячи, или красавица Хадича”, произведение Шакира Мухаммадиева “Японская война или Доброволец дядя Батыргали”. Уметь составить план по произведеииям, пересказать екст по плану. Выучить теорию литературы( обрамленная повесть, коробковая композиция)</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b/>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t>Путь роста татарской драматургии.</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4</w:t>
            </w:r>
          </w:p>
        </w:tc>
        <w:tc>
          <w:tcPr>
            <w:tcW w:w="664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Изучить историю театра. Читать драму Габдрахмана Ильяси “Несчастная девушка”. Объяснять значение трудных слов. Поговорить о жизни и творчестве Галиасгара Камала. Прочитать произведение Галиасгара Камала “Первый театр”, отвечать на вопросы.  Запомнить теорию литературы (комедия, трагикомедия) Анализировать произведение “Первый театр“.</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bCs/>
                <w:spacing w:val="3"/>
                <w:sz w:val="24"/>
                <w:szCs w:val="24"/>
              </w:rPr>
            </w:pPr>
            <w:r w:rsidRPr="00040079">
              <w:rPr>
                <w:rFonts w:ascii="Times New Roman" w:hAnsi="Times New Roman" w:cs="Times New Roman"/>
                <w:bCs/>
                <w:color w:val="000000"/>
                <w:spacing w:val="2"/>
                <w:sz w:val="24"/>
                <w:szCs w:val="24"/>
                <w:shd w:val="clear" w:color="auto" w:fill="FFFFFF"/>
                <w:lang w:val="tt-RU" w:eastAsia="tt-RU" w:bidi="ru-RU"/>
              </w:rPr>
              <w:t xml:space="preserve">Литература начала XX </w:t>
            </w:r>
            <w:r w:rsidRPr="00040079">
              <w:rPr>
                <w:rFonts w:ascii="Times New Roman" w:hAnsi="Times New Roman" w:cs="Times New Roman"/>
                <w:bCs/>
                <w:color w:val="000000"/>
                <w:spacing w:val="2"/>
                <w:sz w:val="24"/>
                <w:szCs w:val="24"/>
                <w:shd w:val="clear" w:color="auto" w:fill="FFFFFF"/>
                <w:lang w:val="tt-RU" w:eastAsia="tt-RU" w:bidi="tt-RU"/>
              </w:rPr>
              <w:t>века</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6</w:t>
            </w:r>
          </w:p>
        </w:tc>
        <w:tc>
          <w:tcPr>
            <w:tcW w:w="664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 xml:space="preserve">Выразительно читать стихотворение Габдуллы Тукая “Молитва матери”. Поговорить о жизни и творчестве Галимжана Ибрагимова. Беседовать о любви по отрывку </w:t>
            </w:r>
            <w:r w:rsidRPr="00040079">
              <w:rPr>
                <w:rFonts w:ascii="Times New Roman" w:eastAsia="Times New Roman" w:hAnsi="Times New Roman" w:cs="Times New Roman"/>
                <w:sz w:val="24"/>
                <w:szCs w:val="24"/>
                <w:lang w:val="tt-RU"/>
              </w:rPr>
              <w:lastRenderedPageBreak/>
              <w:t>произведения Г. Ибрагимова “Любовь – счастье”.  Знать биографию Фатиха Амирхана, запомнить. Прочитать отрывок из повести Фатиха Амирхана “Хаят”. Анализировать повесть “Хаят”.</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b/>
                <w:sz w:val="24"/>
                <w:szCs w:val="24"/>
                <w:lang w:val="tt-RU"/>
              </w:rPr>
            </w:pPr>
            <w:r w:rsidRPr="00040079">
              <w:rPr>
                <w:rFonts w:ascii="Times New Roman" w:hAnsi="Times New Roman" w:cs="Times New Roman"/>
                <w:bCs/>
                <w:color w:val="000000"/>
                <w:spacing w:val="3"/>
                <w:sz w:val="24"/>
                <w:szCs w:val="24"/>
                <w:shd w:val="clear" w:color="auto" w:fill="FFFFFF"/>
                <w:lang w:val="tt-RU" w:eastAsia="tt-RU" w:bidi="tt-RU"/>
              </w:rPr>
              <w:lastRenderedPageBreak/>
              <w:t>Литература XX века</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15</w:t>
            </w:r>
          </w:p>
        </w:tc>
        <w:tc>
          <w:tcPr>
            <w:tcW w:w="6648" w:type="dxa"/>
            <w:gridSpan w:val="2"/>
          </w:tcPr>
          <w:p w:rsidR="003446D7" w:rsidRPr="00040079" w:rsidRDefault="003446D7" w:rsidP="00990573">
            <w:pPr>
              <w:widowControl w:val="0"/>
              <w:tabs>
                <w:tab w:val="left" w:pos="283"/>
              </w:tabs>
              <w:autoSpaceDE w:val="0"/>
              <w:autoSpaceDN w:val="0"/>
              <w:adjustRightInd w:val="0"/>
              <w:jc w:val="both"/>
              <w:rPr>
                <w:rFonts w:ascii="Times New Roman" w:eastAsia="Times New Roman" w:hAnsi="Times New Roman" w:cs="Times New Roman"/>
                <w:bCs/>
                <w:sz w:val="24"/>
                <w:szCs w:val="24"/>
                <w:lang w:val="tt-RU"/>
              </w:rPr>
            </w:pPr>
            <w:r w:rsidRPr="00040079">
              <w:rPr>
                <w:rFonts w:ascii="Times New Roman" w:eastAsia="Times New Roman" w:hAnsi="Times New Roman" w:cs="Times New Roman"/>
                <w:bCs/>
                <w:sz w:val="24"/>
                <w:szCs w:val="24"/>
                <w:lang w:val="tt-RU"/>
              </w:rPr>
              <w:t>Поговорить о жизни и творчестве Амирхана Еники. Прочитать отрывок из произведения “Невысказанное завещание”. Уметь распозновать проблему детей и родителей.</w:t>
            </w:r>
          </w:p>
          <w:p w:rsidR="003446D7" w:rsidRPr="00040079" w:rsidRDefault="003446D7" w:rsidP="00990573">
            <w:pPr>
              <w:widowControl w:val="0"/>
              <w:tabs>
                <w:tab w:val="left" w:pos="283"/>
              </w:tabs>
              <w:autoSpaceDE w:val="0"/>
              <w:autoSpaceDN w:val="0"/>
              <w:adjustRightInd w:val="0"/>
              <w:jc w:val="both"/>
              <w:rPr>
                <w:rFonts w:ascii="Times New Roman" w:eastAsia="Times New Roman" w:hAnsi="Times New Roman" w:cs="Times New Roman"/>
                <w:bCs/>
                <w:sz w:val="24"/>
                <w:szCs w:val="24"/>
                <w:lang w:val="tt-RU"/>
              </w:rPr>
            </w:pPr>
            <w:r w:rsidRPr="00040079">
              <w:rPr>
                <w:rFonts w:ascii="Times New Roman" w:eastAsia="Times New Roman" w:hAnsi="Times New Roman" w:cs="Times New Roman"/>
                <w:bCs/>
                <w:sz w:val="24"/>
                <w:szCs w:val="24"/>
                <w:lang w:val="tt-RU"/>
              </w:rPr>
              <w:t xml:space="preserve">Анализировать произведение Г. Апсалямова “Белые цветы”, поговорить о врачах. Анализировать отрывок из произведения Аяза Гилязова “В пятницу вечером”. Проблема детей и родителей. Ознакомить с жизнью и творчеством Шарифа Хусаинова, с его драмой “Белое платье матери”. Уметь создавать проекты. Мама моя Выразительно читать стихотворение Гамиля Авзала “Сдувая пылинку”. Проблемы воспитания в семье. “Поэзия, ты не раб сильным” Научиться анализировать стих. Стихотворения Рустема Мингалима “Эх желтая осень!”, “Кажется обижусь”. Стихотворения Рашита Ахметзянова “Соловей в душе”, “Из сказки”. Стихотворение Разиля Валиева “Человек”. Татарский кодекс по-тукаевски. </w:t>
            </w:r>
            <w:r w:rsidRPr="00040079">
              <w:rPr>
                <w:rFonts w:ascii="Times New Roman" w:eastAsia="Times New Roman" w:hAnsi="Times New Roman" w:cs="Times New Roman"/>
                <w:sz w:val="24"/>
                <w:szCs w:val="24"/>
                <w:lang w:val="tt-RU"/>
              </w:rPr>
              <w:t>Найти положительные и отрицательные стороны, научиться найти в стихотворениях самого главного.</w:t>
            </w:r>
          </w:p>
        </w:tc>
      </w:tr>
      <w:tr w:rsidR="003446D7" w:rsidRPr="00040079" w:rsidTr="00990573">
        <w:tc>
          <w:tcPr>
            <w:tcW w:w="1980" w:type="dxa"/>
          </w:tcPr>
          <w:p w:rsidR="003446D7" w:rsidRPr="00040079" w:rsidRDefault="003446D7" w:rsidP="00990573">
            <w:pPr>
              <w:widowControl w:val="0"/>
              <w:contextualSpacing/>
              <w:jc w:val="both"/>
              <w:rPr>
                <w:rFonts w:ascii="Times New Roman" w:hAnsi="Times New Roman" w:cs="Times New Roman"/>
                <w:b/>
                <w:sz w:val="24"/>
                <w:szCs w:val="24"/>
              </w:rPr>
            </w:pPr>
            <w:r w:rsidRPr="00040079">
              <w:rPr>
                <w:rFonts w:ascii="Times New Roman" w:hAnsi="Times New Roman" w:cs="Times New Roman"/>
                <w:bCs/>
                <w:color w:val="000000"/>
                <w:spacing w:val="3"/>
                <w:sz w:val="24"/>
                <w:szCs w:val="24"/>
                <w:shd w:val="clear" w:color="auto" w:fill="FFFFFF"/>
                <w:lang w:val="tt-RU" w:eastAsia="tt-RU" w:bidi="tt-RU"/>
              </w:rPr>
              <w:t>Переведенные произведения</w:t>
            </w:r>
          </w:p>
        </w:tc>
        <w:tc>
          <w:tcPr>
            <w:tcW w:w="828" w:type="dxa"/>
            <w:gridSpan w:val="2"/>
          </w:tcPr>
          <w:p w:rsidR="003446D7" w:rsidRPr="00040079" w:rsidRDefault="003446D7" w:rsidP="00990573">
            <w:pPr>
              <w:jc w:val="both"/>
              <w:rPr>
                <w:rFonts w:ascii="Times New Roman" w:eastAsia="Times New Roman" w:hAnsi="Times New Roman" w:cs="Times New Roman"/>
                <w:sz w:val="24"/>
                <w:szCs w:val="24"/>
                <w:lang w:val="tt-RU"/>
              </w:rPr>
            </w:pPr>
            <w:r w:rsidRPr="00040079">
              <w:rPr>
                <w:rFonts w:ascii="Times New Roman" w:eastAsia="Times New Roman" w:hAnsi="Times New Roman" w:cs="Times New Roman"/>
                <w:sz w:val="24"/>
                <w:szCs w:val="24"/>
                <w:lang w:val="tt-RU"/>
              </w:rPr>
              <w:t>1</w:t>
            </w:r>
          </w:p>
        </w:tc>
        <w:tc>
          <w:tcPr>
            <w:tcW w:w="6648" w:type="dxa"/>
            <w:gridSpan w:val="2"/>
          </w:tcPr>
          <w:p w:rsidR="003446D7" w:rsidRPr="00040079" w:rsidRDefault="003446D7" w:rsidP="00990573">
            <w:pPr>
              <w:jc w:val="both"/>
              <w:rPr>
                <w:rFonts w:ascii="Times New Roman" w:eastAsia="Times New Roman" w:hAnsi="Times New Roman" w:cs="Times New Roman"/>
                <w:bCs/>
                <w:sz w:val="24"/>
                <w:szCs w:val="24"/>
                <w:lang w:val="be-BY"/>
              </w:rPr>
            </w:pPr>
            <w:r w:rsidRPr="00040079">
              <w:rPr>
                <w:rFonts w:ascii="Times New Roman" w:eastAsia="Times New Roman" w:hAnsi="Times New Roman" w:cs="Times New Roman"/>
                <w:bCs/>
                <w:sz w:val="24"/>
                <w:szCs w:val="24"/>
                <w:lang w:val="be-BY"/>
              </w:rPr>
              <w:t>Сравнить с тихотворения Александра Пушкина и Габдуллы Тукая “Пэйгамбэр”.</w:t>
            </w:r>
          </w:p>
        </w:tc>
      </w:tr>
    </w:tbl>
    <w:p w:rsidR="003446D7" w:rsidRPr="00040079" w:rsidRDefault="003446D7" w:rsidP="003446D7">
      <w:pPr>
        <w:rPr>
          <w:rFonts w:ascii="Times New Roman" w:eastAsia="Times New Roman" w:hAnsi="Times New Roman" w:cs="Times New Roman"/>
          <w:b/>
          <w:bCs/>
          <w:color w:val="000000"/>
          <w:sz w:val="24"/>
          <w:szCs w:val="24"/>
          <w:lang w:val="tt-RU" w:eastAsia="tt-RU" w:bidi="tt-RU"/>
        </w:rPr>
      </w:pPr>
    </w:p>
    <w:p w:rsidR="003446D7" w:rsidRPr="00040079" w:rsidRDefault="003446D7" w:rsidP="003446D7">
      <w:pPr>
        <w:rPr>
          <w:rFonts w:ascii="Times New Roman" w:eastAsia="Times New Roman" w:hAnsi="Times New Roman" w:cs="Times New Roman"/>
          <w:b/>
          <w:bCs/>
          <w:color w:val="000000"/>
          <w:sz w:val="24"/>
          <w:szCs w:val="24"/>
          <w:lang w:val="tt-RU" w:eastAsia="tt-RU" w:bidi="tt-RU"/>
        </w:rPr>
      </w:pPr>
    </w:p>
    <w:p w:rsidR="003446D7" w:rsidRPr="00040079" w:rsidRDefault="003446D7" w:rsidP="003446D7">
      <w:pPr>
        <w:rPr>
          <w:rFonts w:ascii="Times New Roman" w:eastAsia="Times New Roman" w:hAnsi="Times New Roman" w:cs="Times New Roman"/>
          <w:b/>
          <w:bCs/>
          <w:color w:val="000000"/>
          <w:sz w:val="24"/>
          <w:szCs w:val="24"/>
          <w:lang w:val="tt-RU" w:eastAsia="tt-RU" w:bidi="tt-RU"/>
        </w:rPr>
      </w:pPr>
      <w:r w:rsidRPr="00040079">
        <w:rPr>
          <w:rFonts w:ascii="Times New Roman" w:eastAsia="Times New Roman" w:hAnsi="Times New Roman" w:cs="Times New Roman"/>
          <w:b/>
          <w:bCs/>
          <w:color w:val="000000"/>
          <w:sz w:val="24"/>
          <w:szCs w:val="24"/>
          <w:lang w:val="tt-RU" w:eastAsia="tt-RU" w:bidi="tt-RU"/>
        </w:rPr>
        <w:br w:type="textWrapping" w:clear="all"/>
      </w:r>
    </w:p>
    <w:p w:rsidR="004C399E" w:rsidRPr="0068556C" w:rsidRDefault="004C399E" w:rsidP="00040079">
      <w:pPr>
        <w:rPr>
          <w:rFonts w:ascii="Times New Roman" w:eastAsia="Times New Roman" w:hAnsi="Times New Roman" w:cs="Times New Roman"/>
          <w:b/>
          <w:bCs/>
          <w:color w:val="000000"/>
          <w:sz w:val="24"/>
          <w:szCs w:val="24"/>
          <w:lang w:val="tt-RU" w:eastAsia="tt-RU" w:bidi="tt-RU"/>
        </w:rPr>
      </w:pPr>
    </w:p>
    <w:sectPr w:rsidR="004C399E" w:rsidRPr="0068556C" w:rsidSect="00ED1B13">
      <w:foot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99C" w:rsidRDefault="0085399C" w:rsidP="008917F6">
      <w:r>
        <w:separator/>
      </w:r>
    </w:p>
  </w:endnote>
  <w:endnote w:type="continuationSeparator" w:id="0">
    <w:p w:rsidR="0085399C" w:rsidRDefault="0085399C" w:rsidP="0089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enQuanYi Micro Hei">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1326"/>
      <w:docPartObj>
        <w:docPartGallery w:val="Page Numbers (Bottom of Page)"/>
        <w:docPartUnique/>
      </w:docPartObj>
    </w:sdtPr>
    <w:sdtEndPr/>
    <w:sdtContent>
      <w:p w:rsidR="00D40FE6" w:rsidRDefault="00D40FE6">
        <w:pPr>
          <w:pStyle w:val="a8"/>
          <w:jc w:val="right"/>
        </w:pPr>
        <w:r>
          <w:fldChar w:fldCharType="begin"/>
        </w:r>
        <w:r>
          <w:instrText>PAGE   \* MERGEFORMAT</w:instrText>
        </w:r>
        <w:r>
          <w:fldChar w:fldCharType="separate"/>
        </w:r>
        <w:r w:rsidR="009865AF">
          <w:rPr>
            <w:noProof/>
          </w:rPr>
          <w:t>3</w:t>
        </w:r>
        <w:r>
          <w:fldChar w:fldCharType="end"/>
        </w:r>
      </w:p>
    </w:sdtContent>
  </w:sdt>
  <w:p w:rsidR="005E2459" w:rsidRDefault="005E245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99C" w:rsidRDefault="0085399C" w:rsidP="008917F6">
      <w:r>
        <w:separator/>
      </w:r>
    </w:p>
  </w:footnote>
  <w:footnote w:type="continuationSeparator" w:id="0">
    <w:p w:rsidR="0085399C" w:rsidRDefault="0085399C" w:rsidP="00891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3FF"/>
    <w:multiLevelType w:val="hybridMultilevel"/>
    <w:tmpl w:val="3A180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E84BA1"/>
    <w:multiLevelType w:val="hybridMultilevel"/>
    <w:tmpl w:val="4CCCB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56C17"/>
    <w:multiLevelType w:val="multilevel"/>
    <w:tmpl w:val="DE8C560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tt-RU"/>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tt-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1065730"/>
    <w:multiLevelType w:val="hybridMultilevel"/>
    <w:tmpl w:val="1760147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129C107F"/>
    <w:multiLevelType w:val="hybridMultilevel"/>
    <w:tmpl w:val="E4006B92"/>
    <w:lvl w:ilvl="0" w:tplc="1870CAD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31107356"/>
    <w:multiLevelType w:val="multilevel"/>
    <w:tmpl w:val="D6C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27369A"/>
    <w:multiLevelType w:val="hybridMultilevel"/>
    <w:tmpl w:val="87B23E8A"/>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5C29E2"/>
    <w:multiLevelType w:val="hybridMultilevel"/>
    <w:tmpl w:val="0F5A35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AE62E0"/>
    <w:multiLevelType w:val="hybridMultilevel"/>
    <w:tmpl w:val="EB8E4E18"/>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6646DB"/>
    <w:multiLevelType w:val="multilevel"/>
    <w:tmpl w:val="0C58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6776BD"/>
    <w:multiLevelType w:val="hybridMultilevel"/>
    <w:tmpl w:val="A5121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5858FF"/>
    <w:multiLevelType w:val="hybridMultilevel"/>
    <w:tmpl w:val="29EE0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4B45EA2"/>
    <w:multiLevelType w:val="multilevel"/>
    <w:tmpl w:val="861A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lvlOverride w:ilvl="3"/>
    <w:lvlOverride w:ilvl="4"/>
    <w:lvlOverride w:ilvl="5"/>
    <w:lvlOverride w:ilvl="6"/>
    <w:lvlOverride w:ilvl="7"/>
    <w:lvlOverride w:ilvl="8"/>
  </w:num>
  <w:num w:numId="3">
    <w:abstractNumId w:val="4"/>
  </w:num>
  <w:num w:numId="4">
    <w:abstractNumId w:val="1"/>
  </w:num>
  <w:num w:numId="5">
    <w:abstractNumId w:val="8"/>
  </w:num>
  <w:num w:numId="6">
    <w:abstractNumId w:val="13"/>
  </w:num>
  <w:num w:numId="7">
    <w:abstractNumId w:val="5"/>
  </w:num>
  <w:num w:numId="8">
    <w:abstractNumId w:val="3"/>
  </w:num>
  <w:num w:numId="9">
    <w:abstractNumId w:val="12"/>
  </w:num>
  <w:num w:numId="10">
    <w:abstractNumId w:val="11"/>
  </w:num>
  <w:num w:numId="11">
    <w:abstractNumId w:val="7"/>
  </w:num>
  <w:num w:numId="12">
    <w:abstractNumId w:val="14"/>
  </w:num>
  <w:num w:numId="13">
    <w:abstractNumId w:val="6"/>
  </w:num>
  <w:num w:numId="14">
    <w:abstractNumId w:val="10"/>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E6F"/>
    <w:rsid w:val="00014FFA"/>
    <w:rsid w:val="00021586"/>
    <w:rsid w:val="00040079"/>
    <w:rsid w:val="00083700"/>
    <w:rsid w:val="00087C4E"/>
    <w:rsid w:val="000A41C3"/>
    <w:rsid w:val="000B1734"/>
    <w:rsid w:val="000D483A"/>
    <w:rsid w:val="00117D80"/>
    <w:rsid w:val="00131BB0"/>
    <w:rsid w:val="00146089"/>
    <w:rsid w:val="001911F2"/>
    <w:rsid w:val="0019346F"/>
    <w:rsid w:val="00195337"/>
    <w:rsid w:val="00197086"/>
    <w:rsid w:val="001D04AC"/>
    <w:rsid w:val="001E0FF3"/>
    <w:rsid w:val="001E3032"/>
    <w:rsid w:val="002115EC"/>
    <w:rsid w:val="00220453"/>
    <w:rsid w:val="00231080"/>
    <w:rsid w:val="00235E45"/>
    <w:rsid w:val="00242BDB"/>
    <w:rsid w:val="00262885"/>
    <w:rsid w:val="002B3027"/>
    <w:rsid w:val="002C79B8"/>
    <w:rsid w:val="002E791F"/>
    <w:rsid w:val="002F0A8A"/>
    <w:rsid w:val="00332110"/>
    <w:rsid w:val="00335E66"/>
    <w:rsid w:val="003446D7"/>
    <w:rsid w:val="00385EBA"/>
    <w:rsid w:val="003A2188"/>
    <w:rsid w:val="003B7C37"/>
    <w:rsid w:val="003C0FD0"/>
    <w:rsid w:val="003D68CB"/>
    <w:rsid w:val="003E12D0"/>
    <w:rsid w:val="0041117B"/>
    <w:rsid w:val="0041549E"/>
    <w:rsid w:val="00473E20"/>
    <w:rsid w:val="00495DDD"/>
    <w:rsid w:val="004A10DB"/>
    <w:rsid w:val="004A63E4"/>
    <w:rsid w:val="004B08A2"/>
    <w:rsid w:val="004C19ED"/>
    <w:rsid w:val="004C399E"/>
    <w:rsid w:val="005028D6"/>
    <w:rsid w:val="00535898"/>
    <w:rsid w:val="005366AD"/>
    <w:rsid w:val="005556EC"/>
    <w:rsid w:val="00574DDD"/>
    <w:rsid w:val="00585118"/>
    <w:rsid w:val="00594302"/>
    <w:rsid w:val="005A49A1"/>
    <w:rsid w:val="005B1534"/>
    <w:rsid w:val="005D1668"/>
    <w:rsid w:val="005D52E2"/>
    <w:rsid w:val="005E2459"/>
    <w:rsid w:val="00632589"/>
    <w:rsid w:val="00641F80"/>
    <w:rsid w:val="006768C7"/>
    <w:rsid w:val="00676B9A"/>
    <w:rsid w:val="0068032E"/>
    <w:rsid w:val="0068556C"/>
    <w:rsid w:val="006908C1"/>
    <w:rsid w:val="006A20B9"/>
    <w:rsid w:val="006B0501"/>
    <w:rsid w:val="006B2659"/>
    <w:rsid w:val="006B45FF"/>
    <w:rsid w:val="006C58B3"/>
    <w:rsid w:val="006D5986"/>
    <w:rsid w:val="006E5521"/>
    <w:rsid w:val="006F1421"/>
    <w:rsid w:val="007075DA"/>
    <w:rsid w:val="00710BED"/>
    <w:rsid w:val="00724DA0"/>
    <w:rsid w:val="00740C35"/>
    <w:rsid w:val="00754861"/>
    <w:rsid w:val="00755694"/>
    <w:rsid w:val="007742DB"/>
    <w:rsid w:val="00781E27"/>
    <w:rsid w:val="00782B85"/>
    <w:rsid w:val="007E4C33"/>
    <w:rsid w:val="00812C30"/>
    <w:rsid w:val="008239A7"/>
    <w:rsid w:val="008249E4"/>
    <w:rsid w:val="00825221"/>
    <w:rsid w:val="00831C91"/>
    <w:rsid w:val="00851E34"/>
    <w:rsid w:val="0085399C"/>
    <w:rsid w:val="00862D96"/>
    <w:rsid w:val="008917F6"/>
    <w:rsid w:val="008977C1"/>
    <w:rsid w:val="008A4F4D"/>
    <w:rsid w:val="008B0118"/>
    <w:rsid w:val="008B2BA4"/>
    <w:rsid w:val="008C2E52"/>
    <w:rsid w:val="008D59BC"/>
    <w:rsid w:val="008E5239"/>
    <w:rsid w:val="008E7209"/>
    <w:rsid w:val="00910E67"/>
    <w:rsid w:val="00925D8B"/>
    <w:rsid w:val="0093573F"/>
    <w:rsid w:val="0094203D"/>
    <w:rsid w:val="00944B2D"/>
    <w:rsid w:val="00953272"/>
    <w:rsid w:val="00966ADD"/>
    <w:rsid w:val="00967569"/>
    <w:rsid w:val="009865AF"/>
    <w:rsid w:val="009B5CA5"/>
    <w:rsid w:val="009E5182"/>
    <w:rsid w:val="009F0A85"/>
    <w:rsid w:val="00A02EE9"/>
    <w:rsid w:val="00A327D9"/>
    <w:rsid w:val="00A47758"/>
    <w:rsid w:val="00A54B9A"/>
    <w:rsid w:val="00A64B7C"/>
    <w:rsid w:val="00A9690C"/>
    <w:rsid w:val="00AA05B4"/>
    <w:rsid w:val="00AB013B"/>
    <w:rsid w:val="00B119E1"/>
    <w:rsid w:val="00B3091D"/>
    <w:rsid w:val="00B73AAD"/>
    <w:rsid w:val="00BB01BA"/>
    <w:rsid w:val="00BC5421"/>
    <w:rsid w:val="00BE486B"/>
    <w:rsid w:val="00BF6979"/>
    <w:rsid w:val="00C24646"/>
    <w:rsid w:val="00C24CF9"/>
    <w:rsid w:val="00C432C8"/>
    <w:rsid w:val="00C44C04"/>
    <w:rsid w:val="00C4631A"/>
    <w:rsid w:val="00C47AA1"/>
    <w:rsid w:val="00C51E05"/>
    <w:rsid w:val="00C706C4"/>
    <w:rsid w:val="00CA5A8E"/>
    <w:rsid w:val="00CA68E1"/>
    <w:rsid w:val="00CC166D"/>
    <w:rsid w:val="00CD3C6A"/>
    <w:rsid w:val="00CD7B6E"/>
    <w:rsid w:val="00CE2E49"/>
    <w:rsid w:val="00CE37C1"/>
    <w:rsid w:val="00CF34ED"/>
    <w:rsid w:val="00D1021B"/>
    <w:rsid w:val="00D262EF"/>
    <w:rsid w:val="00D40FE6"/>
    <w:rsid w:val="00D43729"/>
    <w:rsid w:val="00D43F08"/>
    <w:rsid w:val="00D52B11"/>
    <w:rsid w:val="00D57BC7"/>
    <w:rsid w:val="00D63B35"/>
    <w:rsid w:val="00D65829"/>
    <w:rsid w:val="00DA7F70"/>
    <w:rsid w:val="00DB0030"/>
    <w:rsid w:val="00DD7F33"/>
    <w:rsid w:val="00E10E6F"/>
    <w:rsid w:val="00E17040"/>
    <w:rsid w:val="00E45E29"/>
    <w:rsid w:val="00E62252"/>
    <w:rsid w:val="00E7785E"/>
    <w:rsid w:val="00E8338D"/>
    <w:rsid w:val="00E90133"/>
    <w:rsid w:val="00E9634E"/>
    <w:rsid w:val="00EA6E7B"/>
    <w:rsid w:val="00ED1B13"/>
    <w:rsid w:val="00ED26BE"/>
    <w:rsid w:val="00ED47A6"/>
    <w:rsid w:val="00ED4E62"/>
    <w:rsid w:val="00EE1428"/>
    <w:rsid w:val="00F219C2"/>
    <w:rsid w:val="00F34936"/>
    <w:rsid w:val="00F45B49"/>
    <w:rsid w:val="00F73D21"/>
    <w:rsid w:val="00F77588"/>
    <w:rsid w:val="00F9065F"/>
    <w:rsid w:val="00F94183"/>
    <w:rsid w:val="00FB03B6"/>
    <w:rsid w:val="00FB7136"/>
    <w:rsid w:val="00FE04DF"/>
    <w:rsid w:val="00FE5343"/>
    <w:rsid w:val="00FF00F2"/>
    <w:rsid w:val="00FF5E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F33DF"/>
  <w15:docId w15:val="{27AB1640-B1E7-436E-90AA-56469F23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17B"/>
    <w:pPr>
      <w:spacing w:after="0" w:line="240" w:lineRule="auto"/>
    </w:pPr>
    <w:rPr>
      <w:rFonts w:ascii="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D7B6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CD7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D52B11"/>
    <w:pPr>
      <w:ind w:left="720"/>
      <w:contextualSpacing/>
    </w:pPr>
  </w:style>
  <w:style w:type="paragraph" w:styleId="a6">
    <w:name w:val="header"/>
    <w:basedOn w:val="a"/>
    <w:link w:val="a7"/>
    <w:uiPriority w:val="99"/>
    <w:unhideWhenUsed/>
    <w:rsid w:val="008917F6"/>
    <w:pPr>
      <w:tabs>
        <w:tab w:val="center" w:pos="4677"/>
        <w:tab w:val="right" w:pos="9355"/>
      </w:tabs>
    </w:pPr>
  </w:style>
  <w:style w:type="character" w:customStyle="1" w:styleId="a7">
    <w:name w:val="Верхний колонтитул Знак"/>
    <w:basedOn w:val="a0"/>
    <w:link w:val="a6"/>
    <w:uiPriority w:val="99"/>
    <w:rsid w:val="008917F6"/>
    <w:rPr>
      <w:rFonts w:ascii="Calibri" w:hAnsi="Calibri" w:cs="Arial"/>
      <w:sz w:val="20"/>
      <w:szCs w:val="20"/>
      <w:lang w:eastAsia="ru-RU"/>
    </w:rPr>
  </w:style>
  <w:style w:type="paragraph" w:styleId="a8">
    <w:name w:val="footer"/>
    <w:basedOn w:val="a"/>
    <w:link w:val="a9"/>
    <w:uiPriority w:val="99"/>
    <w:unhideWhenUsed/>
    <w:rsid w:val="008917F6"/>
    <w:pPr>
      <w:tabs>
        <w:tab w:val="center" w:pos="4677"/>
        <w:tab w:val="right" w:pos="9355"/>
      </w:tabs>
    </w:pPr>
  </w:style>
  <w:style w:type="character" w:customStyle="1" w:styleId="a9">
    <w:name w:val="Нижний колонтитул Знак"/>
    <w:basedOn w:val="a0"/>
    <w:link w:val="a8"/>
    <w:uiPriority w:val="99"/>
    <w:rsid w:val="008917F6"/>
    <w:rPr>
      <w:rFonts w:ascii="Calibri" w:hAnsi="Calibri" w:cs="Arial"/>
      <w:sz w:val="20"/>
      <w:szCs w:val="20"/>
      <w:lang w:eastAsia="ru-RU"/>
    </w:rPr>
  </w:style>
  <w:style w:type="paragraph" w:styleId="aa">
    <w:name w:val="Body Text Indent"/>
    <w:basedOn w:val="a"/>
    <w:link w:val="ab"/>
    <w:uiPriority w:val="99"/>
    <w:semiHidden/>
    <w:unhideWhenUsed/>
    <w:rsid w:val="008917F6"/>
    <w:pPr>
      <w:spacing w:after="120"/>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semiHidden/>
    <w:rsid w:val="008917F6"/>
    <w:rPr>
      <w:rFonts w:ascii="Times New Roman" w:eastAsia="Times New Roman" w:hAnsi="Times New Roman" w:cs="Times New Roman"/>
      <w:sz w:val="24"/>
      <w:szCs w:val="24"/>
    </w:rPr>
  </w:style>
  <w:style w:type="table" w:customStyle="1" w:styleId="2">
    <w:name w:val="Сетка таблицы2"/>
    <w:basedOn w:val="a1"/>
    <w:next w:val="a3"/>
    <w:uiPriority w:val="59"/>
    <w:rsid w:val="00632589"/>
    <w:pPr>
      <w:spacing w:after="0" w:line="240" w:lineRule="auto"/>
    </w:pPr>
    <w:rPr>
      <w:rFonts w:ascii="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ED1B13"/>
    <w:rPr>
      <w:rFonts w:ascii="Segoe UI" w:hAnsi="Segoe UI" w:cs="Segoe UI"/>
      <w:sz w:val="18"/>
      <w:szCs w:val="18"/>
    </w:rPr>
  </w:style>
  <w:style w:type="character" w:customStyle="1" w:styleId="ad">
    <w:name w:val="Текст выноски Знак"/>
    <w:basedOn w:val="a0"/>
    <w:link w:val="ac"/>
    <w:uiPriority w:val="99"/>
    <w:semiHidden/>
    <w:rsid w:val="00ED1B13"/>
    <w:rPr>
      <w:rFonts w:ascii="Segoe UI" w:hAnsi="Segoe UI" w:cs="Segoe UI"/>
      <w:sz w:val="18"/>
      <w:szCs w:val="18"/>
      <w:lang w:eastAsia="ru-RU"/>
    </w:rPr>
  </w:style>
  <w:style w:type="paragraph" w:styleId="ae">
    <w:name w:val="Normal (Web)"/>
    <w:basedOn w:val="a"/>
    <w:uiPriority w:val="99"/>
    <w:semiHidden/>
    <w:unhideWhenUsed/>
    <w:rsid w:val="008D59BC"/>
    <w:pPr>
      <w:spacing w:before="100" w:beforeAutospacing="1" w:after="100" w:afterAutospacing="1"/>
    </w:pPr>
    <w:rPr>
      <w:rFonts w:ascii="Times New Roman" w:eastAsia="Times New Roman" w:hAnsi="Times New Roman" w:cs="Times New Roman"/>
      <w:sz w:val="24"/>
      <w:szCs w:val="24"/>
    </w:rPr>
  </w:style>
  <w:style w:type="character" w:styleId="af">
    <w:name w:val="Emphasis"/>
    <w:basedOn w:val="a0"/>
    <w:uiPriority w:val="20"/>
    <w:qFormat/>
    <w:rsid w:val="008D59BC"/>
    <w:rPr>
      <w:i/>
      <w:iCs/>
    </w:rPr>
  </w:style>
  <w:style w:type="character" w:customStyle="1" w:styleId="a5">
    <w:name w:val="Абзац списка Знак"/>
    <w:link w:val="a4"/>
    <w:uiPriority w:val="34"/>
    <w:locked/>
    <w:rsid w:val="00ED26BE"/>
    <w:rPr>
      <w:rFonts w:ascii="Calibri" w:hAnsi="Calibri" w:cs="Arial"/>
      <w:sz w:val="20"/>
      <w:szCs w:val="20"/>
      <w:lang w:eastAsia="ru-RU"/>
    </w:rPr>
  </w:style>
  <w:style w:type="character" w:customStyle="1" w:styleId="c2">
    <w:name w:val="c2"/>
    <w:basedOn w:val="a0"/>
    <w:rsid w:val="004A10DB"/>
  </w:style>
  <w:style w:type="paragraph" w:customStyle="1" w:styleId="c0">
    <w:name w:val="c0"/>
    <w:basedOn w:val="a"/>
    <w:rsid w:val="004A10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134180">
      <w:bodyDiv w:val="1"/>
      <w:marLeft w:val="0"/>
      <w:marRight w:val="0"/>
      <w:marTop w:val="0"/>
      <w:marBottom w:val="0"/>
      <w:divBdr>
        <w:top w:val="none" w:sz="0" w:space="0" w:color="auto"/>
        <w:left w:val="none" w:sz="0" w:space="0" w:color="auto"/>
        <w:bottom w:val="none" w:sz="0" w:space="0" w:color="auto"/>
        <w:right w:val="none" w:sz="0" w:space="0" w:color="auto"/>
      </w:divBdr>
    </w:div>
    <w:div w:id="1080060570">
      <w:bodyDiv w:val="1"/>
      <w:marLeft w:val="0"/>
      <w:marRight w:val="0"/>
      <w:marTop w:val="0"/>
      <w:marBottom w:val="0"/>
      <w:divBdr>
        <w:top w:val="none" w:sz="0" w:space="0" w:color="auto"/>
        <w:left w:val="none" w:sz="0" w:space="0" w:color="auto"/>
        <w:bottom w:val="none" w:sz="0" w:space="0" w:color="auto"/>
        <w:right w:val="none" w:sz="0" w:space="0" w:color="auto"/>
      </w:divBdr>
    </w:div>
    <w:div w:id="1303317077">
      <w:bodyDiv w:val="1"/>
      <w:marLeft w:val="0"/>
      <w:marRight w:val="0"/>
      <w:marTop w:val="0"/>
      <w:marBottom w:val="0"/>
      <w:divBdr>
        <w:top w:val="none" w:sz="0" w:space="0" w:color="auto"/>
        <w:left w:val="none" w:sz="0" w:space="0" w:color="auto"/>
        <w:bottom w:val="none" w:sz="0" w:space="0" w:color="auto"/>
        <w:right w:val="none" w:sz="0" w:space="0" w:color="auto"/>
      </w:divBdr>
    </w:div>
    <w:div w:id="1399279272">
      <w:bodyDiv w:val="1"/>
      <w:marLeft w:val="0"/>
      <w:marRight w:val="0"/>
      <w:marTop w:val="0"/>
      <w:marBottom w:val="0"/>
      <w:divBdr>
        <w:top w:val="none" w:sz="0" w:space="0" w:color="auto"/>
        <w:left w:val="none" w:sz="0" w:space="0" w:color="auto"/>
        <w:bottom w:val="none" w:sz="0" w:space="0" w:color="auto"/>
        <w:right w:val="none" w:sz="0" w:space="0" w:color="auto"/>
      </w:divBdr>
    </w:div>
    <w:div w:id="1766270777">
      <w:bodyDiv w:val="1"/>
      <w:marLeft w:val="0"/>
      <w:marRight w:val="0"/>
      <w:marTop w:val="0"/>
      <w:marBottom w:val="0"/>
      <w:divBdr>
        <w:top w:val="none" w:sz="0" w:space="0" w:color="auto"/>
        <w:left w:val="none" w:sz="0" w:space="0" w:color="auto"/>
        <w:bottom w:val="none" w:sz="0" w:space="0" w:color="auto"/>
        <w:right w:val="none" w:sz="0" w:space="0" w:color="auto"/>
      </w:divBdr>
    </w:div>
    <w:div w:id="1773551593">
      <w:bodyDiv w:val="1"/>
      <w:marLeft w:val="0"/>
      <w:marRight w:val="0"/>
      <w:marTop w:val="0"/>
      <w:marBottom w:val="0"/>
      <w:divBdr>
        <w:top w:val="none" w:sz="0" w:space="0" w:color="auto"/>
        <w:left w:val="none" w:sz="0" w:space="0" w:color="auto"/>
        <w:bottom w:val="none" w:sz="0" w:space="0" w:color="auto"/>
        <w:right w:val="none" w:sz="0" w:space="0" w:color="auto"/>
      </w:divBdr>
    </w:div>
    <w:div w:id="202482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4C1F6-AD2D-4A8C-AAA2-093DF580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9258</Words>
  <Characters>52772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Ренат Фазылов</dc:creator>
  <cp:keywords/>
  <dc:description/>
  <cp:lastModifiedBy>Гульсара</cp:lastModifiedBy>
  <cp:revision>20</cp:revision>
  <cp:lastPrinted>2020-03-01T12:53:00Z</cp:lastPrinted>
  <dcterms:created xsi:type="dcterms:W3CDTF">2021-02-06T12:59:00Z</dcterms:created>
  <dcterms:modified xsi:type="dcterms:W3CDTF">2021-02-11T12:27:00Z</dcterms:modified>
</cp:coreProperties>
</file>